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E7526E" w14:textId="77777777" w:rsidR="00BF0CDC" w:rsidRPr="00BF0CDC" w:rsidRDefault="00BF0CDC" w:rsidP="00BF0CD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98839701"/>
      <w:bookmarkStart w:id="1" w:name="_Toc84499260"/>
      <w:r w:rsidRPr="00BF0C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  <w:bookmarkEnd w:id="0"/>
      <w:bookmarkEnd w:id="1"/>
      <w:r w:rsidRPr="00BF0C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3.1</w:t>
      </w:r>
    </w:p>
    <w:p w14:paraId="3B522EF0" w14:textId="77777777" w:rsidR="00BF0CDC" w:rsidRPr="00BF0CDC" w:rsidRDefault="00BF0CDC" w:rsidP="00BF0C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ПООП-П  специальности </w:t>
      </w:r>
      <w:r w:rsidRPr="00BF0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BF0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54.02.04 «РЕСТАВРАЦИЯ»</w:t>
      </w:r>
    </w:p>
    <w:p w14:paraId="3B582FDD" w14:textId="77777777" w:rsidR="001131EA" w:rsidRDefault="001131EA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97E89C" w14:textId="77777777" w:rsidR="004C3781" w:rsidRDefault="004C3781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C3631E" w14:textId="77777777" w:rsidR="004C3781" w:rsidRPr="00BF0CDC" w:rsidRDefault="004C3781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310834" w14:textId="77777777" w:rsidR="001131EA" w:rsidRPr="00BF0CDC" w:rsidRDefault="001131EA" w:rsidP="00BF0C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148158" w14:textId="77777777" w:rsidR="001131EA" w:rsidRPr="00BF0CDC" w:rsidRDefault="001131EA" w:rsidP="00BF0C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463"/>
      </w:tblGrid>
      <w:tr w:rsidR="001131EA" w:rsidRPr="00BF0CDC" w14:paraId="06577470" w14:textId="77777777" w:rsidTr="001131EA">
        <w:trPr>
          <w:trHeight w:val="360"/>
        </w:trPr>
        <w:tc>
          <w:tcPr>
            <w:tcW w:w="9463" w:type="dxa"/>
            <w:shd w:val="clear" w:color="auto" w:fill="auto"/>
            <w:vAlign w:val="center"/>
          </w:tcPr>
          <w:p w14:paraId="5AB2C743" w14:textId="1206DB34" w:rsidR="001131EA" w:rsidRPr="00BF0CDC" w:rsidRDefault="004C3781" w:rsidP="004C378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УЧЕБНОЙ ДИСЦИПЛИНЫ</w:t>
            </w:r>
          </w:p>
          <w:p w14:paraId="17933B52" w14:textId="77777777" w:rsidR="001131EA" w:rsidRPr="00BF0CDC" w:rsidRDefault="001131EA" w:rsidP="00BF0C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31EA" w:rsidRPr="00BF0CDC" w14:paraId="6A1DD858" w14:textId="77777777" w:rsidTr="001131EA">
        <w:trPr>
          <w:trHeight w:val="489"/>
        </w:trPr>
        <w:tc>
          <w:tcPr>
            <w:tcW w:w="946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1A9047" w14:textId="02EC5E42" w:rsidR="001131EA" w:rsidRPr="004C3781" w:rsidRDefault="001131EA" w:rsidP="00BF0CDC">
            <w:pPr>
              <w:tabs>
                <w:tab w:val="left" w:pos="1548"/>
                <w:tab w:val="center" w:pos="3631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ab/>
            </w:r>
            <w:r w:rsidRPr="00BF0C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ab/>
            </w:r>
            <w:r w:rsidRPr="004C378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                      Русский язык</w:t>
            </w:r>
          </w:p>
        </w:tc>
      </w:tr>
    </w:tbl>
    <w:p w14:paraId="16019F08" w14:textId="77777777" w:rsidR="001131EA" w:rsidRPr="00BF0CDC" w:rsidRDefault="001131EA" w:rsidP="00BF0C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3EC16F" w14:textId="77777777" w:rsidR="001131EA" w:rsidRPr="00BF0CDC" w:rsidRDefault="001131EA" w:rsidP="00BF0C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768"/>
      </w:tblGrid>
      <w:tr w:rsidR="001131EA" w:rsidRPr="00BF0CDC" w14:paraId="6D911327" w14:textId="77777777" w:rsidTr="001131EA">
        <w:trPr>
          <w:trHeight w:val="351"/>
        </w:trPr>
        <w:tc>
          <w:tcPr>
            <w:tcW w:w="2835" w:type="dxa"/>
            <w:shd w:val="clear" w:color="auto" w:fill="auto"/>
            <w:vAlign w:val="bottom"/>
          </w:tcPr>
          <w:p w14:paraId="1D8F9CC3" w14:textId="77777777" w:rsidR="001131EA" w:rsidRPr="00BF0CDC" w:rsidRDefault="001131EA" w:rsidP="00BF0CDC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Код, наименование</w:t>
            </w:r>
          </w:p>
          <w:p w14:paraId="297DABB9" w14:textId="77777777" w:rsidR="001131EA" w:rsidRPr="00BF0CDC" w:rsidRDefault="001131EA" w:rsidP="00BF0C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67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31AB9A" w14:textId="77777777" w:rsidR="001131EA" w:rsidRPr="00BF0CDC" w:rsidRDefault="001131EA" w:rsidP="00BF0CDC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eastAsia="Calibri" w:hAnsi="Times New Roman" w:cs="Times New Roman"/>
                <w:sz w:val="24"/>
                <w:szCs w:val="24"/>
              </w:rPr>
              <w:t>54.02.04 «Реставрация»</w:t>
            </w:r>
          </w:p>
        </w:tc>
      </w:tr>
      <w:tr w:rsidR="001131EA" w:rsidRPr="00BF0CDC" w14:paraId="5A0404B5" w14:textId="77777777" w:rsidTr="001131EA">
        <w:trPr>
          <w:trHeight w:val="416"/>
        </w:trPr>
        <w:tc>
          <w:tcPr>
            <w:tcW w:w="2835" w:type="dxa"/>
            <w:shd w:val="clear" w:color="auto" w:fill="auto"/>
            <w:vAlign w:val="bottom"/>
          </w:tcPr>
          <w:p w14:paraId="7198A1B2" w14:textId="77777777" w:rsidR="001131EA" w:rsidRPr="00BF0CDC" w:rsidRDefault="001131EA" w:rsidP="00BF0CDC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Квалификация выпускника</w:t>
            </w:r>
          </w:p>
        </w:tc>
        <w:tc>
          <w:tcPr>
            <w:tcW w:w="67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80247A" w14:textId="77777777" w:rsidR="001131EA" w:rsidRPr="00BF0CDC" w:rsidRDefault="001131EA" w:rsidP="00BF0CD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eastAsia="Calibri" w:hAnsi="Times New Roman" w:cs="Times New Roman"/>
                <w:sz w:val="24"/>
                <w:szCs w:val="24"/>
              </w:rPr>
              <w:t>Художник-реставратор</w:t>
            </w:r>
          </w:p>
        </w:tc>
      </w:tr>
      <w:tr w:rsidR="001131EA" w:rsidRPr="00BF0CDC" w14:paraId="6A83C5A2" w14:textId="77777777" w:rsidTr="001131EA">
        <w:trPr>
          <w:trHeight w:val="423"/>
        </w:trPr>
        <w:tc>
          <w:tcPr>
            <w:tcW w:w="2835" w:type="dxa"/>
            <w:shd w:val="clear" w:color="auto" w:fill="auto"/>
            <w:vAlign w:val="bottom"/>
          </w:tcPr>
          <w:p w14:paraId="673569EB" w14:textId="77777777" w:rsidR="001131EA" w:rsidRPr="00BF0CDC" w:rsidRDefault="001131EA" w:rsidP="00BF0CDC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D583B" w14:textId="77777777" w:rsidR="001131EA" w:rsidRPr="00BF0CDC" w:rsidRDefault="001131EA" w:rsidP="00BF0C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67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9E8C93" w14:textId="77777777" w:rsidR="001131EA" w:rsidRPr="00BF0CDC" w:rsidRDefault="001131EA" w:rsidP="00BF0CDC">
            <w:pPr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eastAsia="Arial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</w:tbl>
    <w:p w14:paraId="5C41B6C9" w14:textId="77777777" w:rsidR="001131EA" w:rsidRPr="00BF0CDC" w:rsidRDefault="001131EA" w:rsidP="00BF0C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0E1C2D" w14:textId="77777777" w:rsidR="001131EA" w:rsidRPr="00BF0CDC" w:rsidRDefault="001131EA" w:rsidP="00BF0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200D181" w14:textId="77777777" w:rsidR="00BF1360" w:rsidRPr="00BF0CDC" w:rsidRDefault="00BF1360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9EB83F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0F0700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8C7B18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5B175E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9C4E36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713806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7EFFD1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28D343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3D7F1E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426A34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F13198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0872DA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2AFED8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7F82A7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C426DF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140990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BF96E8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0D0199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0310B8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A52DEA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DF34BD" w14:textId="77777777" w:rsidR="006B3CC2" w:rsidRPr="00BF0CDC" w:rsidRDefault="006B3CC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2CAFB1" w14:textId="2C14110A" w:rsidR="00BF1360" w:rsidRPr="00BF0CDC" w:rsidRDefault="00BF1360" w:rsidP="00BF0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D54D4" w:rsidRPr="00BF0CD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830F9" w:rsidRPr="00BF0CD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C378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516FE36" w14:textId="2879F500" w:rsidR="00120002" w:rsidRPr="00BF0CDC" w:rsidRDefault="00120002" w:rsidP="00BF0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753E4E47" w14:textId="18DE7A7C" w:rsidR="004C3781" w:rsidRDefault="004C37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F61C980" w14:textId="77777777" w:rsidR="000A40AA" w:rsidRPr="000A40AA" w:rsidRDefault="000A40AA" w:rsidP="000A40A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A40A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Рабочая программа учебной дисциплины составлена 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0A40AA">
        <w:rPr>
          <w:rFonts w:ascii="Times New Roman" w:hAnsi="Times New Roman" w:cs="Times New Roman"/>
          <w:b/>
          <w:color w:val="000000"/>
          <w:sz w:val="24"/>
          <w:szCs w:val="24"/>
        </w:rPr>
        <w:t>54.02.04 «Реставрация»</w:t>
      </w:r>
      <w:r w:rsidRPr="000A40AA">
        <w:rPr>
          <w:rFonts w:ascii="Times New Roman" w:hAnsi="Times New Roman" w:cs="Times New Roman"/>
          <w:color w:val="000000"/>
          <w:sz w:val="24"/>
          <w:szCs w:val="24"/>
        </w:rPr>
        <w:t xml:space="preserve">, утверждённого приказом Министерства образования и науки Российской Федерации </w:t>
      </w:r>
    </w:p>
    <w:p w14:paraId="057BE5EE" w14:textId="77777777" w:rsidR="000A40AA" w:rsidRPr="000A40AA" w:rsidRDefault="000A40AA" w:rsidP="000A40A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A40AA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Pr="000A40AA">
        <w:rPr>
          <w:rFonts w:ascii="Times New Roman" w:hAnsi="Times New Roman" w:cs="Times New Roman"/>
          <w:b/>
          <w:color w:val="000000"/>
          <w:sz w:val="24"/>
          <w:szCs w:val="24"/>
        </w:rPr>
        <w:t>27.10.2014 г. № 1392 (ред. от 13.07.2021)</w:t>
      </w:r>
      <w:r w:rsidRPr="000A40AA">
        <w:rPr>
          <w:rFonts w:ascii="Times New Roman" w:hAnsi="Times New Roman" w:cs="Times New Roman"/>
          <w:color w:val="000000"/>
          <w:sz w:val="24"/>
          <w:szCs w:val="24"/>
        </w:rPr>
        <w:t>;  в соответствии с  ФГОС СОО (Приказ Министерства образования и науки РФ от 17.05.2012 г. N 413 "Об утверждении федерального государственного образовательного стандарта среднего общего образования" (с изменениями и дополнениями от 29.12.2014 г., 31.12.2015 г., 29.06.2017 г., 24.09, 11.12.2020 г.).</w:t>
      </w:r>
    </w:p>
    <w:p w14:paraId="0576BA60" w14:textId="77777777" w:rsidR="00B830F9" w:rsidRPr="00BF0CDC" w:rsidRDefault="00B830F9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623863" w14:textId="77777777" w:rsidR="005709BA" w:rsidRPr="00BF0CDC" w:rsidRDefault="005709BA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1A19EF" w14:textId="77777777" w:rsidR="005709BA" w:rsidRPr="00BF0CDC" w:rsidRDefault="005709BA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61DC35" w14:textId="77777777" w:rsidR="005709BA" w:rsidRPr="00BF0CDC" w:rsidRDefault="005709BA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49DD28" w14:textId="77777777" w:rsidR="005709BA" w:rsidRPr="00BF0CDC" w:rsidRDefault="005709BA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B623C5" w14:textId="77777777" w:rsidR="005709BA" w:rsidRPr="00BF0CDC" w:rsidRDefault="005709BA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87070B" w14:textId="77777777" w:rsidR="005709BA" w:rsidRPr="00BF0CDC" w:rsidRDefault="005709BA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261FF8" w14:textId="77777777" w:rsidR="005709BA" w:rsidRPr="00BF0CDC" w:rsidRDefault="005709BA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A52104" w14:textId="77777777" w:rsidR="005709BA" w:rsidRPr="00BF0CDC" w:rsidRDefault="005709BA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F091EE" w14:textId="77777777" w:rsidR="005709BA" w:rsidRPr="00BF0CDC" w:rsidRDefault="005709BA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1B64DA" w14:textId="77777777" w:rsidR="005709BA" w:rsidRPr="00BF0CDC" w:rsidRDefault="005709BA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F8CFBF" w14:textId="77777777" w:rsidR="005709BA" w:rsidRPr="00BF0CDC" w:rsidRDefault="005709BA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468FF9" w14:textId="77777777" w:rsidR="005709BA" w:rsidRPr="00BF0CDC" w:rsidRDefault="005709BA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0E4F80" w14:textId="77777777" w:rsidR="005709BA" w:rsidRPr="00BF0CDC" w:rsidRDefault="005709BA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0CA7B4" w14:textId="77777777" w:rsidR="005709BA" w:rsidRPr="00BF0CDC" w:rsidRDefault="005709BA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8AAC29" w14:textId="77777777" w:rsidR="005709BA" w:rsidRPr="00BF0CDC" w:rsidRDefault="005709BA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FB7FD4" w14:textId="77777777" w:rsidR="005709BA" w:rsidRPr="00BF0CDC" w:rsidRDefault="005709BA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10E6AB" w14:textId="77777777" w:rsidR="002261E9" w:rsidRPr="00F3624E" w:rsidRDefault="002261E9" w:rsidP="002261E9">
      <w:pPr>
        <w:pageBreakBefore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СОДЕРЖАНИЕ</w:t>
      </w:r>
    </w:p>
    <w:p w14:paraId="366E0530" w14:textId="77777777" w:rsidR="002261E9" w:rsidRPr="00F3624E" w:rsidRDefault="002261E9" w:rsidP="002261E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35C9DED3" w14:textId="77777777" w:rsidR="002261E9" w:rsidRPr="00F3624E" w:rsidRDefault="002261E9" w:rsidP="002261E9">
      <w:pPr>
        <w:numPr>
          <w:ilvl w:val="0"/>
          <w:numId w:val="6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ОБЩАЯ ХАРАКТЕРИСТИКА РАБОЧЕЙ ПРОГРАММЫ УЧЕБНОЙ ДИСЦИПЛИНЫ</w:t>
      </w:r>
    </w:p>
    <w:p w14:paraId="1C761D12" w14:textId="77777777" w:rsidR="002261E9" w:rsidRPr="00F3624E" w:rsidRDefault="002261E9" w:rsidP="002261E9">
      <w:pPr>
        <w:numPr>
          <w:ilvl w:val="0"/>
          <w:numId w:val="6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 xml:space="preserve">СТРУКТУРА И СОДЕРЖАНИЕ УЧЕБНОЙ ДИСЦИПЛИНЫ </w:t>
      </w:r>
    </w:p>
    <w:p w14:paraId="7A45FBE6" w14:textId="77777777" w:rsidR="002261E9" w:rsidRPr="00F3624E" w:rsidRDefault="002261E9" w:rsidP="002261E9">
      <w:pPr>
        <w:numPr>
          <w:ilvl w:val="0"/>
          <w:numId w:val="6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>УСЛОВИЯ РЕАЛИЗАЦИИ</w:t>
      </w: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 xml:space="preserve">УЧЕБНОЙ ДИСЦИПЛИНЫ </w:t>
      </w:r>
    </w:p>
    <w:p w14:paraId="69DDA7E1" w14:textId="77777777" w:rsidR="002261E9" w:rsidRPr="00F3624E" w:rsidRDefault="002261E9" w:rsidP="002261E9">
      <w:pPr>
        <w:numPr>
          <w:ilvl w:val="0"/>
          <w:numId w:val="6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КОНТРОЛЬ И ОЦЕНКА РЕЗУЛЬТАТОВ ОСВОЕНИЯ УЧЕБНОЙ ДИСЦИПЛИНЫ </w:t>
      </w:r>
    </w:p>
    <w:p w14:paraId="7A98DAF3" w14:textId="77777777" w:rsidR="00B830F9" w:rsidRPr="00BF0CDC" w:rsidRDefault="00B830F9" w:rsidP="00BF0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0BD86F" w14:textId="77777777" w:rsidR="006419E0" w:rsidRPr="00BF0CDC" w:rsidRDefault="006419E0" w:rsidP="00BF0CDC">
      <w:pPr>
        <w:pStyle w:val="2"/>
        <w:spacing w:before="0" w:line="240" w:lineRule="auto"/>
        <w:rPr>
          <w:rFonts w:ascii="Times New Roman" w:hAnsi="Times New Roman" w:cs="Times New Roman"/>
          <w:szCs w:val="24"/>
        </w:rPr>
      </w:pPr>
    </w:p>
    <w:p w14:paraId="45BB008B" w14:textId="77777777" w:rsidR="001131EA" w:rsidRPr="00BF0CDC" w:rsidRDefault="001131EA" w:rsidP="00BF0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C9F3D5" w14:textId="77777777" w:rsidR="001131EA" w:rsidRPr="00BF0CDC" w:rsidRDefault="001131EA" w:rsidP="00BF0CD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0E7AC33D" w14:textId="77777777" w:rsidR="006419E0" w:rsidRPr="00BF0CDC" w:rsidRDefault="006419E0" w:rsidP="00BF0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A0B562" w14:textId="77777777" w:rsidR="006419E0" w:rsidRPr="00BF0CDC" w:rsidRDefault="006419E0" w:rsidP="00BF0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B2940" w14:textId="77777777" w:rsidR="006419E0" w:rsidRPr="00BF0CDC" w:rsidRDefault="006419E0" w:rsidP="00BF0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4A3C03" w14:textId="77777777" w:rsidR="006419E0" w:rsidRPr="00BF0CDC" w:rsidRDefault="006419E0" w:rsidP="00BF0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ED2F09" w14:textId="77777777" w:rsidR="006419E0" w:rsidRPr="00BF0CDC" w:rsidRDefault="006419E0" w:rsidP="00BF0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322E23" w14:textId="77777777" w:rsidR="006419E0" w:rsidRPr="00BF0CDC" w:rsidRDefault="006419E0" w:rsidP="00BF0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09B3A" w14:textId="77777777" w:rsidR="006419E0" w:rsidRPr="00BF0CDC" w:rsidRDefault="006419E0" w:rsidP="00BF0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EFE7DA" w14:textId="77777777" w:rsidR="006419E0" w:rsidRPr="00BF0CDC" w:rsidRDefault="006419E0" w:rsidP="00BF0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9E5044" w14:textId="77777777" w:rsidR="006419E0" w:rsidRPr="00BF0CDC" w:rsidRDefault="006419E0" w:rsidP="00BF0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7A11C6" w14:textId="77777777" w:rsidR="006419E0" w:rsidRPr="00BF0CDC" w:rsidRDefault="006419E0" w:rsidP="00BF0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08C74C" w14:textId="77777777" w:rsidR="006419E0" w:rsidRPr="00BF0CDC" w:rsidRDefault="006419E0" w:rsidP="00BF0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14F3E3" w14:textId="77777777" w:rsidR="00B46CD2" w:rsidRPr="00BF0CDC" w:rsidRDefault="00B46CD2" w:rsidP="00BF0CDC">
      <w:pPr>
        <w:spacing w:after="0" w:line="240" w:lineRule="auto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br w:type="page"/>
      </w:r>
    </w:p>
    <w:p w14:paraId="717B37CD" w14:textId="3E00F004" w:rsidR="00120002" w:rsidRPr="00BF0CDC" w:rsidRDefault="00120002" w:rsidP="00BF0CDC">
      <w:pPr>
        <w:pStyle w:val="2"/>
        <w:spacing w:before="0" w:line="240" w:lineRule="auto"/>
        <w:jc w:val="center"/>
        <w:rPr>
          <w:rFonts w:ascii="Times New Roman" w:hAnsi="Times New Roman" w:cs="Times New Roman"/>
          <w:szCs w:val="24"/>
        </w:rPr>
      </w:pPr>
      <w:r w:rsidRPr="00BF0CDC">
        <w:rPr>
          <w:rFonts w:ascii="Times New Roman" w:hAnsi="Times New Roman" w:cs="Times New Roman"/>
          <w:szCs w:val="24"/>
        </w:rPr>
        <w:lastRenderedPageBreak/>
        <w:t xml:space="preserve">1. ОБЩАЯ ХАРАКТЕРИСТИКА РАБОЧЕЙ ПРОГРАММЫ </w:t>
      </w:r>
      <w:r w:rsidR="00E02925" w:rsidRPr="00BF0CDC">
        <w:rPr>
          <w:rFonts w:ascii="Times New Roman" w:hAnsi="Times New Roman" w:cs="Times New Roman"/>
          <w:szCs w:val="24"/>
        </w:rPr>
        <w:t>УЧЕБНОЙ ДИСЦИПЛИНЫ</w:t>
      </w:r>
      <w:r w:rsidR="00ED0809" w:rsidRPr="00BF0CDC">
        <w:rPr>
          <w:rFonts w:ascii="Times New Roman" w:hAnsi="Times New Roman" w:cs="Times New Roman"/>
          <w:szCs w:val="24"/>
        </w:rPr>
        <w:t xml:space="preserve"> </w:t>
      </w:r>
      <w:r w:rsidRPr="00BF0CDC">
        <w:rPr>
          <w:rFonts w:ascii="Times New Roman" w:hAnsi="Times New Roman" w:cs="Times New Roman"/>
          <w:szCs w:val="24"/>
        </w:rPr>
        <w:t>«</w:t>
      </w:r>
      <w:bookmarkStart w:id="2" w:name="_Hlk91103409"/>
      <w:r w:rsidR="001646A8" w:rsidRPr="00BF0CDC">
        <w:rPr>
          <w:rFonts w:ascii="Times New Roman" w:hAnsi="Times New Roman" w:cs="Times New Roman"/>
          <w:szCs w:val="24"/>
        </w:rPr>
        <w:t>РУССКИЙ ЯЗЫК</w:t>
      </w:r>
      <w:bookmarkEnd w:id="2"/>
      <w:r w:rsidRPr="00BF0CDC">
        <w:rPr>
          <w:rFonts w:ascii="Times New Roman" w:hAnsi="Times New Roman" w:cs="Times New Roman"/>
          <w:szCs w:val="24"/>
        </w:rPr>
        <w:t>»</w:t>
      </w:r>
    </w:p>
    <w:p w14:paraId="12445F14" w14:textId="45049F3F" w:rsidR="00120002" w:rsidRPr="00BF0CDC" w:rsidRDefault="00310677" w:rsidP="00BF0C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40030DF" w14:textId="1902E5D0" w:rsidR="007D7F5C" w:rsidRPr="00BF0CDC" w:rsidRDefault="00120002" w:rsidP="00164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</w:t>
      </w:r>
      <w:r w:rsidR="00E02925"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="00ED0809"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структуре основной образовательной программы: </w:t>
      </w:r>
    </w:p>
    <w:p w14:paraId="68095363" w14:textId="77777777" w:rsidR="001131EA" w:rsidRPr="00BF0CDC" w:rsidRDefault="001131EA" w:rsidP="001646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по специальности: 54.02.04 «Реставрация».</w:t>
      </w:r>
    </w:p>
    <w:p w14:paraId="0F462914" w14:textId="5D5E0CE6" w:rsidR="001131EA" w:rsidRPr="00BF0CDC" w:rsidRDefault="001131EA" w:rsidP="001646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«Русский язык» </w:t>
      </w:r>
      <w:r w:rsidRPr="00BF0CDC">
        <w:rPr>
          <w:rFonts w:ascii="Times New Roman" w:hAnsi="Times New Roman" w:cs="Times New Roman"/>
          <w:sz w:val="24"/>
          <w:szCs w:val="24"/>
          <w:lang w:eastAsia="ru-RU"/>
        </w:rPr>
        <w:t>– учебная дисциплина общеобразовательного учебного цикла ФГОС СПО по специальности 54.02.04 Реставрация</w:t>
      </w:r>
    </w:p>
    <w:p w14:paraId="7C3240FB" w14:textId="2B9E76B7" w:rsidR="00120002" w:rsidRPr="00BF0CDC" w:rsidRDefault="00416505" w:rsidP="00164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93D01B3" w14:textId="77777777" w:rsidR="00416505" w:rsidRPr="00BF0CDC" w:rsidRDefault="00416505" w:rsidP="00164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F3DDC3" w14:textId="6662095F" w:rsidR="00120002" w:rsidRPr="00BF0CDC" w:rsidRDefault="00120002" w:rsidP="00164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</w:t>
      </w:r>
      <w:r w:rsidR="007E22B1"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</w:t>
      </w:r>
      <w:r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ланируемые результаты освоения </w:t>
      </w:r>
      <w:r w:rsidR="00E02925"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</w:t>
      </w:r>
    </w:p>
    <w:p w14:paraId="35E9D10E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В результате изучения учебной дисциплины обучающийся должен обладать общими компетенциями, включающими в себя способность:</w:t>
      </w:r>
    </w:p>
    <w:p w14:paraId="6605E3AB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использовать умения и знания базовых дисциплин федерального компонента среднего (полного) общего образования в профессиональной деятельности (ОК 10).</w:t>
      </w:r>
    </w:p>
    <w:p w14:paraId="0AFC124F" w14:textId="5438DF31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В результате изучения учебной дисциплины «</w:t>
      </w:r>
      <w:r w:rsidR="00E02925" w:rsidRPr="00BF0CDC">
        <w:rPr>
          <w:rFonts w:ascii="Times New Roman" w:hAnsi="Times New Roman" w:cs="Times New Roman"/>
          <w:sz w:val="24"/>
          <w:szCs w:val="24"/>
        </w:rPr>
        <w:t>Русский язык</w:t>
      </w:r>
      <w:r w:rsidRPr="00BF0CDC">
        <w:rPr>
          <w:rFonts w:ascii="Times New Roman" w:hAnsi="Times New Roman" w:cs="Times New Roman"/>
          <w:sz w:val="24"/>
          <w:szCs w:val="24"/>
        </w:rPr>
        <w:t>» студент должен:</w:t>
      </w:r>
    </w:p>
    <w:p w14:paraId="0357057E" w14:textId="7AA8BFC6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CDC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76741CAE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1) осуществлять речевой самоконтроль (ОК 10);</w:t>
      </w:r>
    </w:p>
    <w:p w14:paraId="5F7D4182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2) оценивать устные и письменные высказывания с точки зрения языкового оформления, эффективности достижения поставленных коммуникативных задач (ОК 10);</w:t>
      </w:r>
    </w:p>
    <w:p w14:paraId="634713A2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3) анализировать языковые единицы с точки зрения правильности, точности и уместности их употребления (ОК 10);</w:t>
      </w:r>
    </w:p>
    <w:p w14:paraId="38C90DE9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4) проводить лингвистический анализ текстов различных функциональных стилей и разновидностей языка (ОК 10);</w:t>
      </w:r>
    </w:p>
    <w:p w14:paraId="1427783E" w14:textId="518A623A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5)</w:t>
      </w:r>
      <w:r w:rsidR="001646A8">
        <w:rPr>
          <w:rFonts w:ascii="Times New Roman" w:hAnsi="Times New Roman" w:cs="Times New Roman"/>
          <w:sz w:val="24"/>
          <w:szCs w:val="24"/>
        </w:rPr>
        <w:t xml:space="preserve"> </w:t>
      </w:r>
      <w:r w:rsidRPr="00BF0CDC">
        <w:rPr>
          <w:rFonts w:ascii="Times New Roman" w:hAnsi="Times New Roman" w:cs="Times New Roman"/>
          <w:sz w:val="24"/>
          <w:szCs w:val="24"/>
        </w:rPr>
        <w:t>использовать основные виды чтения (ознакомительно-изучающее, ознакомительно-реферативное) в зависимости от коммуникативной задачи; (ОК 10)</w:t>
      </w:r>
    </w:p>
    <w:p w14:paraId="493C98C5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6)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 (ОК 10); </w:t>
      </w:r>
    </w:p>
    <w:p w14:paraId="34BDAAE3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7)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 (ОК 10);</w:t>
      </w:r>
    </w:p>
    <w:p w14:paraId="6B51A0D3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8) применять в практике речевого общения основные орфоэпические, лексические, грамматические нормы современного русского литературного языка (ОК 10);</w:t>
      </w:r>
    </w:p>
    <w:p w14:paraId="3593C11A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9) соблюдать в практике письма орфографические и пунктуационные нормы современного русского литературного языка (ОК 10);</w:t>
      </w:r>
    </w:p>
    <w:p w14:paraId="0063E56E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10) соблюдать нормы речевого поведения в различных сферах и ситуациях общения, в том числе при обсуждении дискуссионных проблем (ОК 10);</w:t>
      </w:r>
    </w:p>
    <w:p w14:paraId="13655E6B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11) использовать основные приемы информационной переработки устного и письменного текста (ОК 10);</w:t>
      </w:r>
    </w:p>
    <w:p w14:paraId="32E3DDDB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12) использовать приобретенные знания и умения в практической деятельности и повседневной жизни для:</w:t>
      </w:r>
    </w:p>
    <w:p w14:paraId="6AC2D821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- осознания русского языка как духовной, нравственной и культурной ценности народа (ОК 10);</w:t>
      </w:r>
    </w:p>
    <w:p w14:paraId="4FEA5788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- приобщения к ценностям национальной и мировой культуры (ОК 10);</w:t>
      </w:r>
    </w:p>
    <w:p w14:paraId="6C2CEBAC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- развития интеллектуальных и творческих способностей, навыков самостоятельной деятельности (ОК 10);</w:t>
      </w:r>
    </w:p>
    <w:p w14:paraId="125A1B93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- самореализации, самовыражения в различных областях человеческой деятельности (ОК 10);</w:t>
      </w:r>
    </w:p>
    <w:p w14:paraId="25E09412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lastRenderedPageBreak/>
        <w:t>- увеличения словарного запаса (ОК 10);</w:t>
      </w:r>
    </w:p>
    <w:p w14:paraId="339D3CD3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- расширения круга используемых языковых и речевых средств; </w:t>
      </w:r>
    </w:p>
    <w:p w14:paraId="32332CAA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- совершенствования способности к самооценке на основе наблюдения за собственной речью (ОК 10);</w:t>
      </w:r>
    </w:p>
    <w:p w14:paraId="70455091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- совершенствования коммуникативных способностей (ОК 10);</w:t>
      </w:r>
    </w:p>
    <w:p w14:paraId="2E30D093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- развития готовности к речевому взаимодействию, межличностному и межкультурному общению, сотрудничеству (ОК 10);</w:t>
      </w:r>
    </w:p>
    <w:p w14:paraId="21BE61A9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- самообразования и активного участия в производственной, культурной и общественной жизни государства; (ОК 10)</w:t>
      </w:r>
    </w:p>
    <w:p w14:paraId="1FB54419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12) вести диалог в ситуации межкультурной коммуникации (ОК 10).</w:t>
      </w:r>
    </w:p>
    <w:p w14:paraId="01E8E523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CDC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14:paraId="3155A4E5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1) о связи языка и истории, культуры русского и других народов (ОК 10);</w:t>
      </w:r>
    </w:p>
    <w:p w14:paraId="3DA3C22E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2) смысл понятий: речевая ситуация и ее компоненты, литературный язык, языковая норма, культура речи (ОК 10);</w:t>
      </w:r>
    </w:p>
    <w:p w14:paraId="4E5D2225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3) основные единицы и уровни языка, их признаки и взаимосвязь (ОК 10);</w:t>
      </w:r>
    </w:p>
    <w:p w14:paraId="65F3D190" w14:textId="77777777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4) орфоэпические, лексические, грамматические, орфографические и пунктуационные нормы современного русского литературного языка (ОК 10);</w:t>
      </w:r>
    </w:p>
    <w:p w14:paraId="39D6A7CA" w14:textId="55BB5F46" w:rsidR="001131EA" w:rsidRPr="00BF0CDC" w:rsidRDefault="001131EA" w:rsidP="001646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5) нормы речевого поведения в социально-культурной, учебно-научной, официально-деловой сферах общения (ОК 10).</w:t>
      </w:r>
    </w:p>
    <w:p w14:paraId="72FC778B" w14:textId="0F60CE08" w:rsidR="00120002" w:rsidRDefault="00B61404" w:rsidP="001646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CDC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</w:t>
      </w:r>
      <w:r w:rsidR="00E02925" w:rsidRPr="00BF0CDC">
        <w:rPr>
          <w:rFonts w:ascii="Times New Roman" w:eastAsia="Times New Roman" w:hAnsi="Times New Roman" w:cs="Times New Roman"/>
          <w:sz w:val="24"/>
          <w:szCs w:val="24"/>
        </w:rPr>
        <w:t>учебной дисциплины</w:t>
      </w:r>
      <w:r w:rsidRPr="00BF0CDC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416505" w:rsidRPr="00BF0CDC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BF0CDC">
        <w:rPr>
          <w:rFonts w:ascii="Times New Roman" w:eastAsia="Times New Roman" w:hAnsi="Times New Roman" w:cs="Times New Roman"/>
          <w:sz w:val="24"/>
          <w:szCs w:val="24"/>
        </w:rPr>
        <w:t>» студент должен сформировать следующие результаты:</w:t>
      </w:r>
    </w:p>
    <w:p w14:paraId="44E73DC9" w14:textId="77777777" w:rsidR="001646A8" w:rsidRPr="00BF0CDC" w:rsidRDefault="001646A8" w:rsidP="001646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83165E" w14:textId="28019197" w:rsidR="00DA22E1" w:rsidRDefault="00DA22E1" w:rsidP="00BF0C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 личностные</w:t>
      </w:r>
      <w:r w:rsidR="00B61404"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C05A0"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результаты должны отражать: </w:t>
      </w:r>
    </w:p>
    <w:p w14:paraId="763A2561" w14:textId="77777777" w:rsidR="001646A8" w:rsidRPr="00BF0CDC" w:rsidRDefault="001646A8" w:rsidP="00BF0C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6"/>
        <w:gridCol w:w="8645"/>
      </w:tblGrid>
      <w:tr w:rsidR="00DF105D" w:rsidRPr="00BF0CDC" w14:paraId="26B414EE" w14:textId="77777777" w:rsidTr="00DF105D">
        <w:tc>
          <w:tcPr>
            <w:tcW w:w="959" w:type="dxa"/>
            <w:vAlign w:val="center"/>
          </w:tcPr>
          <w:p w14:paraId="6898122B" w14:textId="5202261E" w:rsidR="00DF105D" w:rsidRPr="00BF0CDC" w:rsidRDefault="00DF105D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355" w:type="dxa"/>
            <w:vAlign w:val="center"/>
          </w:tcPr>
          <w:p w14:paraId="23FFDDA8" w14:textId="640D2D84" w:rsidR="00DF105D" w:rsidRPr="00BF0CDC" w:rsidRDefault="00DF105D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Формулировка из ФГОС СОО</w:t>
            </w:r>
          </w:p>
        </w:tc>
      </w:tr>
      <w:tr w:rsidR="00DF105D" w:rsidRPr="00BF0CDC" w14:paraId="6AF5BB0C" w14:textId="73EEAF53" w:rsidTr="00DF105D">
        <w:tc>
          <w:tcPr>
            <w:tcW w:w="959" w:type="dxa"/>
            <w:vAlign w:val="center"/>
          </w:tcPr>
          <w:p w14:paraId="23966326" w14:textId="75860421" w:rsidR="00DF105D" w:rsidRPr="00BF0CDC" w:rsidRDefault="00DF105D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</w:t>
            </w:r>
          </w:p>
        </w:tc>
        <w:tc>
          <w:tcPr>
            <w:tcW w:w="9355" w:type="dxa"/>
          </w:tcPr>
          <w:p w14:paraId="061EE9A3" w14:textId="37422A0B" w:rsidR="00DF105D" w:rsidRPr="00BF0CDC" w:rsidRDefault="00DF105D" w:rsidP="00BF0CDC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</w:tc>
      </w:tr>
      <w:tr w:rsidR="00DF105D" w:rsidRPr="00BF0CDC" w14:paraId="7FD13C5A" w14:textId="2266F0BE" w:rsidTr="00DF105D">
        <w:tc>
          <w:tcPr>
            <w:tcW w:w="959" w:type="dxa"/>
            <w:vAlign w:val="center"/>
          </w:tcPr>
          <w:p w14:paraId="6F30A642" w14:textId="0197C09F" w:rsidR="00DF105D" w:rsidRPr="00BF0CDC" w:rsidRDefault="00DF105D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5</w:t>
            </w:r>
          </w:p>
        </w:tc>
        <w:tc>
          <w:tcPr>
            <w:tcW w:w="9355" w:type="dxa"/>
          </w:tcPr>
          <w:p w14:paraId="0D89F038" w14:textId="085AE42A" w:rsidR="00DF105D" w:rsidRPr="00BF0CDC" w:rsidRDefault="00DF105D" w:rsidP="00BF0CDC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DF105D" w:rsidRPr="00BF0CDC" w14:paraId="27DAE776" w14:textId="77777777" w:rsidTr="00DF105D">
        <w:tc>
          <w:tcPr>
            <w:tcW w:w="959" w:type="dxa"/>
            <w:vAlign w:val="center"/>
          </w:tcPr>
          <w:p w14:paraId="6805D703" w14:textId="35C531CF" w:rsidR="00DF105D" w:rsidRPr="00BF0CDC" w:rsidRDefault="00DF105D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8</w:t>
            </w:r>
          </w:p>
        </w:tc>
        <w:tc>
          <w:tcPr>
            <w:tcW w:w="9355" w:type="dxa"/>
          </w:tcPr>
          <w:p w14:paraId="02AB2CA0" w14:textId="14456459" w:rsidR="00DF105D" w:rsidRPr="00BF0CDC" w:rsidRDefault="00DF105D" w:rsidP="00BF0CDC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нравственное сознание и поведение на основе усвоения общечеловеческих ценностей;</w:t>
            </w:r>
          </w:p>
          <w:p w14:paraId="133EBFF0" w14:textId="77777777" w:rsidR="00DF105D" w:rsidRPr="00BF0CDC" w:rsidRDefault="00DF105D" w:rsidP="00BF0CDC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F105D" w:rsidRPr="00BF0CDC" w14:paraId="6E8024D5" w14:textId="45535A81" w:rsidTr="00DF105D">
        <w:tc>
          <w:tcPr>
            <w:tcW w:w="959" w:type="dxa"/>
            <w:vAlign w:val="center"/>
          </w:tcPr>
          <w:p w14:paraId="291B74F7" w14:textId="64E9FF1D" w:rsidR="00DF105D" w:rsidRPr="00BF0CDC" w:rsidRDefault="00DF105D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ЛР </w:t>
            </w:r>
            <w:r w:rsidR="005B0461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55" w:type="dxa"/>
          </w:tcPr>
          <w:p w14:paraId="2C059DB6" w14:textId="55B7A764" w:rsidR="00DF105D" w:rsidRPr="00BF0CDC" w:rsidRDefault="007F2D2F" w:rsidP="00BF0CDC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14:paraId="53560295" w14:textId="77777777" w:rsidR="00B830F9" w:rsidRPr="00BF0CDC" w:rsidRDefault="00B830F9" w:rsidP="00BF0C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F49791" w14:textId="77777777" w:rsidR="007261CF" w:rsidRPr="00BF0CDC" w:rsidRDefault="007261CF" w:rsidP="00BF0C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1583C5" w14:textId="5F3B0CCB" w:rsidR="00DA22E1" w:rsidRDefault="00DA22E1" w:rsidP="00BF0C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2) метапредметные  </w:t>
      </w:r>
      <w:r w:rsidR="00AC05A0"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должны отражать:</w:t>
      </w:r>
    </w:p>
    <w:p w14:paraId="44DB719C" w14:textId="77777777" w:rsidR="001646A8" w:rsidRPr="00BF0CDC" w:rsidRDefault="001646A8" w:rsidP="00BF0C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c"/>
        <w:tblW w:w="9640" w:type="dxa"/>
        <w:tblInd w:w="-34" w:type="dxa"/>
        <w:tblLook w:val="04A0" w:firstRow="1" w:lastRow="0" w:firstColumn="1" w:lastColumn="0" w:noHBand="0" w:noVBand="1"/>
      </w:tblPr>
      <w:tblGrid>
        <w:gridCol w:w="993"/>
        <w:gridCol w:w="8647"/>
      </w:tblGrid>
      <w:tr w:rsidR="00DF105D" w:rsidRPr="00BF0CDC" w14:paraId="536F238D" w14:textId="432F34D3" w:rsidTr="005B0461">
        <w:tc>
          <w:tcPr>
            <w:tcW w:w="993" w:type="dxa"/>
          </w:tcPr>
          <w:p w14:paraId="1EA83C77" w14:textId="03976751" w:rsidR="00DF105D" w:rsidRPr="00BF0CDC" w:rsidRDefault="005718FE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47" w:type="dxa"/>
            <w:vAlign w:val="center"/>
          </w:tcPr>
          <w:p w14:paraId="1934A364" w14:textId="74092A4A" w:rsidR="00DF105D" w:rsidRPr="00BF0CDC" w:rsidRDefault="00DF105D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Формулировки из ФГОС СОО</w:t>
            </w:r>
          </w:p>
        </w:tc>
      </w:tr>
      <w:tr w:rsidR="00DF105D" w:rsidRPr="00BF0CDC" w14:paraId="7800C78E" w14:textId="7C17A216" w:rsidTr="005B0461">
        <w:tc>
          <w:tcPr>
            <w:tcW w:w="993" w:type="dxa"/>
            <w:vAlign w:val="center"/>
          </w:tcPr>
          <w:p w14:paraId="0A229ACA" w14:textId="565EDCB3" w:rsidR="00DF105D" w:rsidRPr="00BF0CDC" w:rsidRDefault="005718FE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МР 1</w:t>
            </w:r>
          </w:p>
        </w:tc>
        <w:tc>
          <w:tcPr>
            <w:tcW w:w="8647" w:type="dxa"/>
          </w:tcPr>
          <w:p w14:paraId="24A20E06" w14:textId="3EA2EB1D" w:rsidR="00DF105D" w:rsidRPr="00BF0CDC" w:rsidRDefault="00DF105D" w:rsidP="00BF0CDC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DF105D" w:rsidRPr="00BF0CDC" w14:paraId="502372FA" w14:textId="18289818" w:rsidTr="005B0461">
        <w:tc>
          <w:tcPr>
            <w:tcW w:w="993" w:type="dxa"/>
            <w:vAlign w:val="center"/>
          </w:tcPr>
          <w:p w14:paraId="40A7D4E8" w14:textId="1045A070" w:rsidR="00DF105D" w:rsidRPr="00BF0CDC" w:rsidRDefault="005718FE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МР 2</w:t>
            </w:r>
          </w:p>
        </w:tc>
        <w:tc>
          <w:tcPr>
            <w:tcW w:w="8647" w:type="dxa"/>
          </w:tcPr>
          <w:p w14:paraId="50F48873" w14:textId="43646431" w:rsidR="00DF105D" w:rsidRPr="00BF0CDC" w:rsidRDefault="00DF105D" w:rsidP="00BF0CDC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</w:t>
            </w: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разрешать конфликты;</w:t>
            </w:r>
          </w:p>
        </w:tc>
      </w:tr>
      <w:tr w:rsidR="00DF105D" w:rsidRPr="00BF0CDC" w14:paraId="7A63D829" w14:textId="723AFB49" w:rsidTr="005B0461">
        <w:tc>
          <w:tcPr>
            <w:tcW w:w="993" w:type="dxa"/>
            <w:vAlign w:val="center"/>
          </w:tcPr>
          <w:p w14:paraId="6283234C" w14:textId="0F69D931" w:rsidR="00DF105D" w:rsidRPr="00BF0CDC" w:rsidRDefault="005718FE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МР </w:t>
            </w:r>
            <w:r w:rsidR="007F2D2F"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7" w:type="dxa"/>
          </w:tcPr>
          <w:p w14:paraId="3DE7A2F8" w14:textId="103C0FC9" w:rsidR="00DF105D" w:rsidRPr="00BF0CDC" w:rsidRDefault="007F2D2F" w:rsidP="00BF0CDC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DF105D" w:rsidRPr="00BF0CDC" w14:paraId="48164F30" w14:textId="6C664EDD" w:rsidTr="005B0461">
        <w:tc>
          <w:tcPr>
            <w:tcW w:w="993" w:type="dxa"/>
            <w:vAlign w:val="center"/>
          </w:tcPr>
          <w:p w14:paraId="542C2CE0" w14:textId="63BF4022" w:rsidR="00DF105D" w:rsidRPr="00BF0CDC" w:rsidRDefault="005718FE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МР 8</w:t>
            </w:r>
          </w:p>
        </w:tc>
        <w:tc>
          <w:tcPr>
            <w:tcW w:w="8647" w:type="dxa"/>
          </w:tcPr>
          <w:p w14:paraId="721FC6B0" w14:textId="01C42F78" w:rsidR="00DF105D" w:rsidRPr="00BF0CDC" w:rsidRDefault="00DF105D" w:rsidP="00BF0CDC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</w:tr>
    </w:tbl>
    <w:p w14:paraId="7FC4BDB6" w14:textId="77777777" w:rsidR="005308B4" w:rsidRPr="00BF0CDC" w:rsidRDefault="005308B4" w:rsidP="00BF0C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5843E7" w14:textId="6BF02D08" w:rsidR="00DA22E1" w:rsidRDefault="00DA22E1" w:rsidP="00BF0C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3) </w:t>
      </w:r>
      <w:r w:rsidR="00AC05A0"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 результаты  должны отражать:</w:t>
      </w:r>
    </w:p>
    <w:p w14:paraId="31A23BE6" w14:textId="77777777" w:rsidR="001646A8" w:rsidRPr="00BF0CDC" w:rsidRDefault="001646A8" w:rsidP="00BF0C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c"/>
        <w:tblW w:w="9606" w:type="dxa"/>
        <w:tblLook w:val="04A0" w:firstRow="1" w:lastRow="0" w:firstColumn="1" w:lastColumn="0" w:noHBand="0" w:noVBand="1"/>
      </w:tblPr>
      <w:tblGrid>
        <w:gridCol w:w="959"/>
        <w:gridCol w:w="8647"/>
      </w:tblGrid>
      <w:tr w:rsidR="00B46CD2" w:rsidRPr="00BF0CDC" w14:paraId="46692745" w14:textId="77777777" w:rsidTr="005B0461">
        <w:tc>
          <w:tcPr>
            <w:tcW w:w="959" w:type="dxa"/>
            <w:vAlign w:val="center"/>
          </w:tcPr>
          <w:p w14:paraId="66D3B5EE" w14:textId="6CC8FF33" w:rsidR="0022499B" w:rsidRPr="00BF0CDC" w:rsidRDefault="0022499B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47" w:type="dxa"/>
            <w:vAlign w:val="center"/>
          </w:tcPr>
          <w:p w14:paraId="62F75AF4" w14:textId="38231E87" w:rsidR="0022499B" w:rsidRPr="00BF0CDC" w:rsidRDefault="0022499B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Формулировка предметного результата</w:t>
            </w:r>
          </w:p>
        </w:tc>
      </w:tr>
      <w:tr w:rsidR="00B46CD2" w:rsidRPr="00BF0CDC" w14:paraId="60E8438C" w14:textId="77777777" w:rsidTr="005B0461">
        <w:tc>
          <w:tcPr>
            <w:tcW w:w="959" w:type="dxa"/>
            <w:vAlign w:val="center"/>
          </w:tcPr>
          <w:p w14:paraId="5598572E" w14:textId="6420992C" w:rsidR="0022499B" w:rsidRPr="00BF0CDC" w:rsidRDefault="0022499B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="00DF03E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  <w:r w:rsidR="005718FE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47" w:type="dxa"/>
          </w:tcPr>
          <w:p w14:paraId="769F8618" w14:textId="7FC79894" w:rsidR="0022499B" w:rsidRPr="00BF0CDC" w:rsidRDefault="0022499B" w:rsidP="00BF0CDC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сформированность понятий о нормах русского литературного языка и применение знаний о них в речевой практике;</w:t>
            </w:r>
          </w:p>
        </w:tc>
      </w:tr>
      <w:tr w:rsidR="00B46CD2" w:rsidRPr="00BF0CDC" w14:paraId="0C499AD6" w14:textId="77777777" w:rsidTr="005B0461">
        <w:tc>
          <w:tcPr>
            <w:tcW w:w="959" w:type="dxa"/>
            <w:vAlign w:val="center"/>
          </w:tcPr>
          <w:p w14:paraId="76283E94" w14:textId="78A5A7CC" w:rsidR="0022499B" w:rsidRPr="00BF0CDC" w:rsidRDefault="0022499B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="00DF03E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="005718FE"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49744360" w14:textId="4488F6EF" w:rsidR="0022499B" w:rsidRPr="00BF0CDC" w:rsidRDefault="0022499B" w:rsidP="00BF0CDC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навыками самоанализа и самооценки на основе наблюдений за собственной речью;</w:t>
            </w:r>
          </w:p>
        </w:tc>
      </w:tr>
      <w:tr w:rsidR="00B46CD2" w:rsidRPr="00BF0CDC" w14:paraId="0251EE2D" w14:textId="77777777" w:rsidTr="005B0461">
        <w:tc>
          <w:tcPr>
            <w:tcW w:w="959" w:type="dxa"/>
            <w:vAlign w:val="center"/>
          </w:tcPr>
          <w:p w14:paraId="6E7BB207" w14:textId="58E997F1" w:rsidR="0022499B" w:rsidRPr="00BF0CDC" w:rsidRDefault="0022499B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="00DF03E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="005718FE"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7EC5B8DD" w14:textId="75119BB1" w:rsidR="0022499B" w:rsidRPr="00BF0CDC" w:rsidRDefault="0022499B" w:rsidP="00BF0CDC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B46CD2" w:rsidRPr="00BF0CDC" w14:paraId="32E47429" w14:textId="77777777" w:rsidTr="005B0461">
        <w:tc>
          <w:tcPr>
            <w:tcW w:w="959" w:type="dxa"/>
            <w:vAlign w:val="center"/>
          </w:tcPr>
          <w:p w14:paraId="6002AF3B" w14:textId="4CC16EBE" w:rsidR="0022499B" w:rsidRPr="00BF0CDC" w:rsidRDefault="0022499B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="00DF03E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="005718FE"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1C2AD971" w14:textId="237D73C7" w:rsidR="0022499B" w:rsidRPr="00BF0CDC" w:rsidRDefault="0022499B" w:rsidP="00BF0CDC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B46CD2" w:rsidRPr="00BF0CDC" w14:paraId="3F8F9306" w14:textId="77777777" w:rsidTr="005B0461">
        <w:tc>
          <w:tcPr>
            <w:tcW w:w="959" w:type="dxa"/>
            <w:vAlign w:val="center"/>
          </w:tcPr>
          <w:p w14:paraId="0A6D97BD" w14:textId="1D9CE318" w:rsidR="0022499B" w:rsidRPr="00BF0CDC" w:rsidRDefault="0022499B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="00DF03E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  <w:r w:rsidR="005718FE"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5450EC8C" w14:textId="3ACE50DB" w:rsidR="0022499B" w:rsidRPr="00BF0CDC" w:rsidRDefault="0022499B" w:rsidP="00BF0CDC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сформированность представлений об изобразительно-выразительных возможностях русского языка;</w:t>
            </w:r>
          </w:p>
        </w:tc>
      </w:tr>
      <w:tr w:rsidR="00B46CD2" w:rsidRPr="00BF0CDC" w14:paraId="4D1BA144" w14:textId="77777777" w:rsidTr="005B0461">
        <w:tc>
          <w:tcPr>
            <w:tcW w:w="959" w:type="dxa"/>
            <w:vAlign w:val="center"/>
          </w:tcPr>
          <w:p w14:paraId="6E231F4F" w14:textId="2F9E039A" w:rsidR="0022499B" w:rsidRPr="00BF0CDC" w:rsidRDefault="0022499B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8</w:t>
            </w:r>
            <w:r w:rsidR="005718FE"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4ACD9D62" w14:textId="1F4EE35D" w:rsidR="0022499B" w:rsidRPr="00BF0CDC" w:rsidRDefault="0022499B" w:rsidP="00BF0CDC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</w:tr>
      <w:tr w:rsidR="00B46CD2" w:rsidRPr="00BF0CDC" w14:paraId="18B82E2B" w14:textId="77777777" w:rsidTr="005B0461">
        <w:tc>
          <w:tcPr>
            <w:tcW w:w="959" w:type="dxa"/>
            <w:vAlign w:val="center"/>
          </w:tcPr>
          <w:p w14:paraId="3D599F32" w14:textId="1057FA7C" w:rsidR="0022499B" w:rsidRPr="00BF0CDC" w:rsidRDefault="0022499B" w:rsidP="00BF0CD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10</w:t>
            </w:r>
            <w:r w:rsidR="005718FE"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</w:tcPr>
          <w:p w14:paraId="74847638" w14:textId="6C79E220" w:rsidR="0022499B" w:rsidRPr="00BF0CDC" w:rsidRDefault="0022499B" w:rsidP="00BF0CDC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сформированность представлений о системе стилей языка художественной литературы;</w:t>
            </w:r>
          </w:p>
        </w:tc>
      </w:tr>
    </w:tbl>
    <w:p w14:paraId="604A4F8C" w14:textId="77777777" w:rsidR="004D098A" w:rsidRPr="00BF0CDC" w:rsidRDefault="004D098A" w:rsidP="00BF0CDC">
      <w:pPr>
        <w:pStyle w:val="2"/>
        <w:spacing w:before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bookmarkStart w:id="3" w:name="_Hlk91712174"/>
    </w:p>
    <w:p w14:paraId="663B112D" w14:textId="77777777" w:rsidR="004D098A" w:rsidRPr="00BF0CDC" w:rsidRDefault="004D098A" w:rsidP="00BF0CDC">
      <w:pPr>
        <w:pStyle w:val="2"/>
        <w:spacing w:before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676A49E8" w14:textId="77777777" w:rsidR="007261CF" w:rsidRPr="00BF0CDC" w:rsidRDefault="007261CF" w:rsidP="00BF0CD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D347C91" w14:textId="77777777" w:rsidR="00E02925" w:rsidRPr="00BF0CDC" w:rsidRDefault="00E02925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5B9FB376" w14:textId="1F93C77F" w:rsidR="00120002" w:rsidRPr="00BF0CDC" w:rsidRDefault="00120002" w:rsidP="008F14A5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b w:val="0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2. С</w:t>
      </w:r>
      <w:r w:rsidR="00994EB8" w:rsidRPr="00BF0CDC">
        <w:rPr>
          <w:rFonts w:ascii="Times New Roman" w:eastAsia="Times New Roman" w:hAnsi="Times New Roman" w:cs="Times New Roman"/>
          <w:szCs w:val="24"/>
          <w:lang w:eastAsia="ru-RU"/>
        </w:rPr>
        <w:t>ТРУКТУРА И С</w:t>
      </w:r>
      <w:r w:rsidRPr="00BF0CDC">
        <w:rPr>
          <w:rFonts w:ascii="Times New Roman" w:eastAsia="Times New Roman" w:hAnsi="Times New Roman" w:cs="Times New Roman"/>
          <w:szCs w:val="24"/>
          <w:lang w:eastAsia="ru-RU"/>
        </w:rPr>
        <w:t xml:space="preserve">ОДЕРЖАНИЕ </w:t>
      </w:r>
      <w:r w:rsidR="00E02925" w:rsidRPr="00BF0CDC">
        <w:rPr>
          <w:rFonts w:ascii="Times New Roman" w:eastAsia="Times New Roman" w:hAnsi="Times New Roman" w:cs="Times New Roman"/>
          <w:szCs w:val="24"/>
          <w:lang w:eastAsia="ru-RU"/>
        </w:rPr>
        <w:t>УЧЕБНОЙ ДИСЦИПЛИНЫ</w:t>
      </w:r>
      <w:r w:rsidR="00CF2A0A" w:rsidRPr="00BF0CDC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CF2A0A" w:rsidRPr="00BF0CDC">
        <w:rPr>
          <w:rFonts w:ascii="Times New Roman" w:hAnsi="Times New Roman" w:cs="Times New Roman"/>
          <w:szCs w:val="24"/>
        </w:rPr>
        <w:t>«</w:t>
      </w:r>
      <w:r w:rsidR="008F14A5" w:rsidRPr="00BF0CDC">
        <w:rPr>
          <w:rFonts w:ascii="Times New Roman" w:hAnsi="Times New Roman" w:cs="Times New Roman"/>
          <w:szCs w:val="24"/>
        </w:rPr>
        <w:t>РУССКИЙ ЯЗЫК</w:t>
      </w:r>
      <w:r w:rsidR="00CF2A0A" w:rsidRPr="00BF0CDC">
        <w:rPr>
          <w:rFonts w:ascii="Times New Roman" w:hAnsi="Times New Roman" w:cs="Times New Roman"/>
          <w:szCs w:val="24"/>
        </w:rPr>
        <w:t>»</w:t>
      </w:r>
    </w:p>
    <w:bookmarkEnd w:id="3"/>
    <w:p w14:paraId="515DAC48" w14:textId="77777777" w:rsidR="00CF2A0A" w:rsidRPr="00BF0CDC" w:rsidRDefault="00CF2A0A" w:rsidP="00BF0C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B49088" w14:textId="345CDFF6" w:rsidR="00120002" w:rsidRDefault="00120002" w:rsidP="008F14A5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Объем </w:t>
      </w:r>
      <w:r w:rsidR="00E02925"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="00ED0809"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виды учебной работы</w:t>
      </w:r>
    </w:p>
    <w:p w14:paraId="03590C9C" w14:textId="77777777" w:rsidR="008F14A5" w:rsidRPr="00BF0CDC" w:rsidRDefault="008F14A5" w:rsidP="008F14A5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120002" w:rsidRPr="00BF0CDC" w14:paraId="746FE45D" w14:textId="77777777" w:rsidTr="00650F12">
        <w:trPr>
          <w:trHeight w:val="490"/>
        </w:trPr>
        <w:tc>
          <w:tcPr>
            <w:tcW w:w="4073" w:type="pct"/>
            <w:vAlign w:val="center"/>
          </w:tcPr>
          <w:p w14:paraId="62198300" w14:textId="77777777" w:rsidR="00120002" w:rsidRPr="00BF0CDC" w:rsidRDefault="00120002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07C38FCA" w14:textId="77777777" w:rsidR="00120002" w:rsidRPr="00BF0CDC" w:rsidRDefault="00120002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120002" w:rsidRPr="00BF0CDC" w14:paraId="792B225C" w14:textId="77777777" w:rsidTr="00650F12">
        <w:trPr>
          <w:trHeight w:val="490"/>
        </w:trPr>
        <w:tc>
          <w:tcPr>
            <w:tcW w:w="4073" w:type="pct"/>
            <w:vAlign w:val="center"/>
          </w:tcPr>
          <w:p w14:paraId="0398B588" w14:textId="36B0AA86" w:rsidR="00120002" w:rsidRPr="00BF0CDC" w:rsidRDefault="00120002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  <w:r w:rsidR="00E02925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 дисциплины</w:t>
            </w:r>
            <w:r w:rsidR="00CF2A0A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(по плану)</w:t>
            </w:r>
          </w:p>
        </w:tc>
        <w:tc>
          <w:tcPr>
            <w:tcW w:w="927" w:type="pct"/>
            <w:vAlign w:val="center"/>
          </w:tcPr>
          <w:p w14:paraId="1478CBB2" w14:textId="1DFD9678" w:rsidR="00120002" w:rsidRPr="00BF0CDC" w:rsidRDefault="00CF2A0A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870A49" w:rsidRPr="00BF0C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38</w:t>
            </w:r>
          </w:p>
        </w:tc>
      </w:tr>
      <w:tr w:rsidR="00120002" w:rsidRPr="00BF0CDC" w14:paraId="445D5D83" w14:textId="77777777" w:rsidTr="00650F12">
        <w:trPr>
          <w:trHeight w:val="490"/>
        </w:trPr>
        <w:tc>
          <w:tcPr>
            <w:tcW w:w="5000" w:type="pct"/>
            <w:gridSpan w:val="2"/>
            <w:vAlign w:val="center"/>
          </w:tcPr>
          <w:p w14:paraId="06D21431" w14:textId="77777777" w:rsidR="00120002" w:rsidRPr="00BF0CDC" w:rsidRDefault="00120002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20002" w:rsidRPr="00BF0CDC" w14:paraId="3017C684" w14:textId="77777777" w:rsidTr="00650F12">
        <w:trPr>
          <w:trHeight w:val="490"/>
        </w:trPr>
        <w:tc>
          <w:tcPr>
            <w:tcW w:w="4073" w:type="pct"/>
            <w:vAlign w:val="center"/>
          </w:tcPr>
          <w:p w14:paraId="4CD94FE4" w14:textId="2C117CA6" w:rsidR="00120002" w:rsidRPr="00BF0CDC" w:rsidRDefault="00CF2A0A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Лекции, уроки</w:t>
            </w:r>
          </w:p>
        </w:tc>
        <w:tc>
          <w:tcPr>
            <w:tcW w:w="927" w:type="pct"/>
            <w:vAlign w:val="center"/>
          </w:tcPr>
          <w:p w14:paraId="47DACDD9" w14:textId="0366112D" w:rsidR="00120002" w:rsidRPr="00BF0CDC" w:rsidRDefault="00870A49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="00B22570" w:rsidRPr="00BF0C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120002" w:rsidRPr="00BF0CDC" w14:paraId="402EF4BF" w14:textId="77777777" w:rsidTr="00650F12">
        <w:trPr>
          <w:trHeight w:val="490"/>
        </w:trPr>
        <w:tc>
          <w:tcPr>
            <w:tcW w:w="4073" w:type="pct"/>
            <w:vAlign w:val="center"/>
          </w:tcPr>
          <w:p w14:paraId="7930EE9E" w14:textId="044CE8B5" w:rsidR="00120002" w:rsidRPr="00BF0CDC" w:rsidRDefault="00120002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  <w:r w:rsidR="00CF2A0A"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653F15AA" w14:textId="09DF9625" w:rsidR="00120002" w:rsidRPr="00BF0CDC" w:rsidRDefault="00870A49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4D098A" w:rsidRPr="00BF0CDC" w14:paraId="79D8A58E" w14:textId="77777777" w:rsidTr="00650F12">
        <w:trPr>
          <w:trHeight w:val="490"/>
        </w:trPr>
        <w:tc>
          <w:tcPr>
            <w:tcW w:w="4073" w:type="pct"/>
            <w:vAlign w:val="center"/>
          </w:tcPr>
          <w:p w14:paraId="3221F260" w14:textId="075425FC" w:rsidR="004D098A" w:rsidRPr="00BF0CDC" w:rsidRDefault="004D098A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927" w:type="pct"/>
            <w:vAlign w:val="center"/>
          </w:tcPr>
          <w:p w14:paraId="5B5C2A89" w14:textId="1E822BCC" w:rsidR="004D098A" w:rsidRPr="00BF0CDC" w:rsidRDefault="00B22570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120002" w:rsidRPr="00BF0CDC" w14:paraId="22979E60" w14:textId="77777777" w:rsidTr="00650F12">
        <w:trPr>
          <w:trHeight w:val="490"/>
        </w:trPr>
        <w:tc>
          <w:tcPr>
            <w:tcW w:w="4073" w:type="pct"/>
            <w:vAlign w:val="center"/>
          </w:tcPr>
          <w:p w14:paraId="7EE4CEE0" w14:textId="77777777" w:rsidR="00120002" w:rsidRPr="00BF0CDC" w:rsidRDefault="00120002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2AE15C1D" w14:textId="0E252574" w:rsidR="00120002" w:rsidRPr="00BF0CDC" w:rsidRDefault="00870A49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="00B22570" w:rsidRPr="00BF0C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120002" w:rsidRPr="00BF0CDC" w14:paraId="7FFE5379" w14:textId="77777777" w:rsidTr="00650F12">
        <w:trPr>
          <w:trHeight w:val="490"/>
        </w:trPr>
        <w:tc>
          <w:tcPr>
            <w:tcW w:w="4073" w:type="pct"/>
            <w:vAlign w:val="center"/>
          </w:tcPr>
          <w:p w14:paraId="4C1E940F" w14:textId="77777777" w:rsidR="00120002" w:rsidRPr="00BF0CDC" w:rsidRDefault="00120002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="007F2D2F" w:rsidRPr="00BF0C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(экзамен)</w:t>
            </w:r>
          </w:p>
          <w:p w14:paraId="4A65F8CC" w14:textId="77777777" w:rsidR="00870A49" w:rsidRPr="00BF0CDC" w:rsidRDefault="00870A49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 семестр: Контрольная работа</w:t>
            </w:r>
          </w:p>
          <w:p w14:paraId="2D32D110" w14:textId="77777777" w:rsidR="00870A49" w:rsidRPr="00BF0CDC" w:rsidRDefault="00870A49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 семестр: экзамен</w:t>
            </w:r>
          </w:p>
          <w:p w14:paraId="2DA39A8C" w14:textId="78380A88" w:rsidR="00870A49" w:rsidRPr="00BF0CDC" w:rsidRDefault="00870A49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 семестр: экзамен</w:t>
            </w:r>
          </w:p>
        </w:tc>
        <w:tc>
          <w:tcPr>
            <w:tcW w:w="927" w:type="pct"/>
            <w:vAlign w:val="center"/>
          </w:tcPr>
          <w:p w14:paraId="3AFF81D5" w14:textId="77777777" w:rsidR="00120002" w:rsidRPr="00BF0CDC" w:rsidRDefault="00120002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5DF55B88" w14:textId="77777777" w:rsidR="00870A49" w:rsidRPr="00BF0CDC" w:rsidRDefault="00870A49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14:paraId="756B73A9" w14:textId="0FED3598" w:rsidR="00870A49" w:rsidRPr="00BF0CDC" w:rsidRDefault="00B22570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14:paraId="786CC63F" w14:textId="65EB5FD4" w:rsidR="00870A49" w:rsidRPr="00BF0CDC" w:rsidRDefault="00B22570" w:rsidP="00BF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14:paraId="5AD53B12" w14:textId="415D9C01" w:rsidR="00120002" w:rsidRPr="00BF0CDC" w:rsidRDefault="00310677" w:rsidP="00BF0C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14813F4" w14:textId="77777777" w:rsidR="00B61404" w:rsidRPr="00BF0CDC" w:rsidRDefault="00B61404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C0BE66" w14:textId="77777777" w:rsidR="008F14A5" w:rsidRDefault="008F14A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4FB2AF00" w14:textId="0A457C5D" w:rsidR="00B61404" w:rsidRPr="00BF0CDC" w:rsidRDefault="00B61404" w:rsidP="008F1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Содержание </w:t>
      </w:r>
      <w:r w:rsidR="00E02925"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p w14:paraId="01AE3523" w14:textId="77777777" w:rsidR="008F14A5" w:rsidRDefault="008F14A5" w:rsidP="008F1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8EA31E" w14:textId="331ECEAD" w:rsidR="00B61404" w:rsidRPr="00BF0CDC" w:rsidRDefault="00B61404" w:rsidP="008F1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1.1.</w:t>
      </w:r>
      <w:r w:rsidR="00650F12" w:rsidRPr="00BF0CDC">
        <w:rPr>
          <w:rFonts w:ascii="Times New Roman" w:hAnsi="Times New Roman" w:cs="Times New Roman"/>
          <w:sz w:val="24"/>
          <w:szCs w:val="24"/>
        </w:rPr>
        <w:t xml:space="preserve"> </w:t>
      </w:r>
      <w:r w:rsidR="00650F12" w:rsidRPr="00BF0CDC">
        <w:rPr>
          <w:rFonts w:ascii="Times New Roman" w:hAnsi="Times New Roman" w:cs="Times New Roman"/>
          <w:b/>
          <w:sz w:val="24"/>
          <w:szCs w:val="24"/>
        </w:rPr>
        <w:t>Язык и речь. Функциональные стили речи</w:t>
      </w:r>
    </w:p>
    <w:p w14:paraId="460D5486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Язык и речь. Виды речевой деятельности. Речевая ситуация и ее компоненты.</w:t>
      </w:r>
    </w:p>
    <w:p w14:paraId="08706470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Основные требования к речи: правильность, точность, выразительность, уместность употребления языковых средств. </w:t>
      </w:r>
    </w:p>
    <w:p w14:paraId="5AC9C24D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Функциональные стили речи и их особенности. </w:t>
      </w:r>
    </w:p>
    <w:p w14:paraId="092FE4DC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Разговорный стиль речи, его основные признаки, сфера использования.</w:t>
      </w:r>
    </w:p>
    <w:p w14:paraId="0D6B7A15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Научный стиль речи. Основные жанры научного стиля: доклад, статья, сообщение и др. </w:t>
      </w:r>
    </w:p>
    <w:p w14:paraId="6F3726E8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Официально-деловой стиль речи, его признаки, назначение. Жанры официально-делового стиля: заявление, доверенность, расписка, резюме и др.</w:t>
      </w:r>
    </w:p>
    <w:p w14:paraId="31DC83B9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Публицистический стиль речи, его назначение. Основные жанры публицистического стиля. </w:t>
      </w:r>
    </w:p>
    <w:p w14:paraId="73B62A31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Художественный стиль речи, его основные признаки: образность, использование изобразительно-выразительных средств и др.</w:t>
      </w:r>
    </w:p>
    <w:p w14:paraId="2E7D9FC6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Информационная переработка текста (план, тезисы, конспект, реферат, аннотация). </w:t>
      </w:r>
    </w:p>
    <w:p w14:paraId="24674014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Функционально-смысловые типы речи (повествование, описание, рассуждение). Соединение в тексте различных типов речи. </w:t>
      </w:r>
    </w:p>
    <w:p w14:paraId="3FEB8BC1" w14:textId="57B9253B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Лингвостилистический анализ текста. </w:t>
      </w:r>
    </w:p>
    <w:p w14:paraId="133934FE" w14:textId="77777777" w:rsidR="008F14A5" w:rsidRDefault="008F14A5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004A24" w14:textId="4CD048FE" w:rsidR="00B61404" w:rsidRPr="00BF0CDC" w:rsidRDefault="00650F12" w:rsidP="008F1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CDC">
        <w:rPr>
          <w:rFonts w:ascii="Times New Roman" w:hAnsi="Times New Roman" w:cs="Times New Roman"/>
          <w:b/>
          <w:sz w:val="24"/>
          <w:szCs w:val="24"/>
        </w:rPr>
        <w:t>Тема 2. Лексика и фразеология</w:t>
      </w:r>
      <w:r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F0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81E170B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Слово в лексической системе языка. 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Градация. Антитеза. </w:t>
      </w:r>
    </w:p>
    <w:p w14:paraId="7566DDFB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Лексика с точки зрения ее употребления: нейтральная лексика, книжная лексика, лексика устной речи (жаргонизмы, арготизмы, диалектизмы). Профессионализмы. Терминологическая лексика. </w:t>
      </w:r>
    </w:p>
    <w:p w14:paraId="065ECFFC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Активный и пассивный словарный запас: архаизмы, историзмы, неологизмы. 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поговорки. </w:t>
      </w:r>
    </w:p>
    <w:p w14:paraId="7E5DBC4D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Фразеологизмы. Отличие фразеологизма от слова. Употребление фразеологизмов в речи. Афоризмы. Лексические и фразеологические словари. </w:t>
      </w:r>
    </w:p>
    <w:p w14:paraId="0D8B8C33" w14:textId="2DD720F6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Лексические нормы. Лексические ошибки и их исправление. Ошибки в употреблении фразеологических единиц и их исправление. </w:t>
      </w:r>
    </w:p>
    <w:p w14:paraId="14B2AD60" w14:textId="77777777" w:rsidR="008F14A5" w:rsidRDefault="008F14A5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0EA6FA" w14:textId="068A723A" w:rsidR="00B61404" w:rsidRPr="00BF0CDC" w:rsidRDefault="00650F12" w:rsidP="008F1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CDC">
        <w:rPr>
          <w:rFonts w:ascii="Times New Roman" w:hAnsi="Times New Roman" w:cs="Times New Roman"/>
          <w:b/>
          <w:sz w:val="24"/>
          <w:szCs w:val="24"/>
        </w:rPr>
        <w:t>Тема 3. Фонетика, орфоэпия, графика, орфография</w:t>
      </w:r>
      <w:r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14:paraId="0690D01F" w14:textId="364680B9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Фонетические единицы. Звук и фонема. Открытый и закрытый слог.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 Фонетический разбор слова. </w:t>
      </w:r>
    </w:p>
    <w:p w14:paraId="7C8CE18A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Орфоэпические нормы: произносительные и нормы ударения. Произношение гласных и согласных звуков, произношение заимствованных слов. Использование орфоэпического словаря. </w:t>
      </w:r>
    </w:p>
    <w:p w14:paraId="43B578BF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Благозвучие речи. Звукопись как изобразительное средство. Ассонанс, аллитерация.</w:t>
      </w:r>
    </w:p>
    <w:p w14:paraId="492882A3" w14:textId="23E61CC4" w:rsidR="0012000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lastRenderedPageBreak/>
        <w:t>Правописание безударных гласных, звонких и глухих согласных. Употребление буквы Ь. Правописание О/Ё после шипящих и Ц. Правописание приставок на З - / С - . Правописание И – Ы после приставок.</w:t>
      </w:r>
    </w:p>
    <w:p w14:paraId="49C4FDFE" w14:textId="77777777" w:rsidR="008F14A5" w:rsidRDefault="008F14A5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E62F35" w14:textId="7CAD6638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CDC">
        <w:rPr>
          <w:rFonts w:ascii="Times New Roman" w:hAnsi="Times New Roman" w:cs="Times New Roman"/>
          <w:b/>
          <w:sz w:val="24"/>
          <w:szCs w:val="24"/>
        </w:rPr>
        <w:t>Тема 4. Морфемика, словообразование, орфография</w:t>
      </w:r>
    </w:p>
    <w:p w14:paraId="58A5F291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Понятие морфемы как значимой части слова. Многозначность морфем. Синонимия и антонимия морфем. Морфемный разбор слова. </w:t>
      </w:r>
    </w:p>
    <w:p w14:paraId="715796A4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 </w:t>
      </w:r>
    </w:p>
    <w:p w14:paraId="483AF5FB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Употребление приставок в разных стилях речи. Употребление суффиксов в разных стилях речи. Речевые ошибки, связанные с неоправданным повтором однокоренных слов. </w:t>
      </w:r>
    </w:p>
    <w:p w14:paraId="23375B52" w14:textId="30D14B6A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Правописание чередующихся гласных в корнях слов. Правописание приставок ПРИ - / ПРЕ-Правописание сложных слов.</w:t>
      </w:r>
    </w:p>
    <w:p w14:paraId="6846EBE9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D2309A" w14:textId="4F50405F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CDC">
        <w:rPr>
          <w:rFonts w:ascii="Times New Roman" w:hAnsi="Times New Roman" w:cs="Times New Roman"/>
          <w:b/>
          <w:sz w:val="24"/>
          <w:szCs w:val="24"/>
        </w:rPr>
        <w:t>Тема 5. Морфология и орфография</w:t>
      </w:r>
    </w:p>
    <w:p w14:paraId="1E0849F0" w14:textId="4685D42E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построении текста. </w:t>
      </w:r>
    </w:p>
    <w:p w14:paraId="3F094EAF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Имя существительное.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</w:t>
      </w:r>
    </w:p>
    <w:p w14:paraId="631C68E3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Имя прилагательное. 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</w:t>
      </w:r>
    </w:p>
    <w:p w14:paraId="53F0BA16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Имя числительное. 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</w:r>
    </w:p>
    <w:p w14:paraId="551FADDD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Местоимение. Значение местоимения. Лексико-грамматические разряды местоимений. Правописание местоимений. Употребление местоимений в речи. </w:t>
      </w:r>
    </w:p>
    <w:p w14:paraId="3B5DE940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Глагол. Грамматические признаки глагола. Правописание суффиксов и личных окончаний глагола. Правописание НЕ с глаголами. Употребление форм глагола в речи. </w:t>
      </w:r>
    </w:p>
    <w:p w14:paraId="1CCA20A8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Образование действительных и страдательных причастий. Правописание суффиксов и окончаний причастий. Правописание НЕ с причастиями. Правописание -Н- и –НН- в причастиях и отглагольных прилагательных. Причастный оборот и знаки препинания в предложении с причастным оборотом. </w:t>
      </w:r>
    </w:p>
    <w:p w14:paraId="11538FCC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Употребление причастий в текстах разных стилей. Синонимия причастий.</w:t>
      </w:r>
    </w:p>
    <w:p w14:paraId="4DC03284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</w:t>
      </w:r>
    </w:p>
    <w:p w14:paraId="6CBD2D81" w14:textId="615ECEA3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Наречие. Грамматические признаки наречия. Степени сравнения наречий. Правописание наречий. Употребление наречия в речи.</w:t>
      </w:r>
    </w:p>
    <w:p w14:paraId="133C121E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20475F" w14:textId="0CBDD7A0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CDC">
        <w:rPr>
          <w:rFonts w:ascii="Times New Roman" w:hAnsi="Times New Roman" w:cs="Times New Roman"/>
          <w:b/>
          <w:sz w:val="24"/>
          <w:szCs w:val="24"/>
        </w:rPr>
        <w:t>Тема 6. Служебные части речи</w:t>
      </w:r>
    </w:p>
    <w:p w14:paraId="4233BA08" w14:textId="2A0284A2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Предлог как часть речи. Правописание предлогов. Отличие производных предлогов (в течение, в продолжение, </w:t>
      </w:r>
      <w:r w:rsidR="00A043A2" w:rsidRPr="00BF0CDC">
        <w:rPr>
          <w:rFonts w:ascii="Times New Roman" w:hAnsi="Times New Roman" w:cs="Times New Roman"/>
          <w:sz w:val="24"/>
          <w:szCs w:val="24"/>
        </w:rPr>
        <w:t>в следствие</w:t>
      </w:r>
      <w:r w:rsidRPr="00BF0CDC">
        <w:rPr>
          <w:rFonts w:ascii="Times New Roman" w:hAnsi="Times New Roman" w:cs="Times New Roman"/>
          <w:sz w:val="24"/>
          <w:szCs w:val="24"/>
        </w:rPr>
        <w:t xml:space="preserve"> и др.) от слов-омонимов. Употребление существительных с предлогами благодаря, вопреки, согласно и др.</w:t>
      </w:r>
    </w:p>
    <w:p w14:paraId="5574A796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Союз как часть речи. Правописание союзов. Отличие союзов тоже, также, чтобы, зато от слов-омонимов.</w:t>
      </w:r>
    </w:p>
    <w:p w14:paraId="774E07CC" w14:textId="77777777" w:rsidR="00650F12" w:rsidRPr="00BF0CDC" w:rsidRDefault="00650F12" w:rsidP="008F1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Частица как часть речи. Правописание частиц. Правописание частиц НЕ и НИ с разными частями речи. </w:t>
      </w:r>
    </w:p>
    <w:p w14:paraId="29E23578" w14:textId="078E02F1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CDC">
        <w:rPr>
          <w:rFonts w:ascii="Times New Roman" w:hAnsi="Times New Roman" w:cs="Times New Roman"/>
          <w:sz w:val="24"/>
          <w:szCs w:val="24"/>
        </w:rPr>
        <w:lastRenderedPageBreak/>
        <w:t>Междометия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</w:r>
    </w:p>
    <w:p w14:paraId="2550C960" w14:textId="77777777" w:rsidR="008F14A5" w:rsidRDefault="008F14A5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05D317" w14:textId="6B4612F4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CDC">
        <w:rPr>
          <w:rFonts w:ascii="Times New Roman" w:hAnsi="Times New Roman" w:cs="Times New Roman"/>
          <w:b/>
          <w:sz w:val="24"/>
          <w:szCs w:val="24"/>
        </w:rPr>
        <w:t>Тема 7. Синтаксис и пунктуация</w:t>
      </w:r>
    </w:p>
    <w:p w14:paraId="63895882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Основные единицы синтаксиса. Словосочетание, предложение, сложное синтаксическое целое. Основные выразительные средства синтаксиса.</w:t>
      </w:r>
    </w:p>
    <w:p w14:paraId="2715692A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Словосочетание. Строение словосочетания. Виды связи слов в словосочетании. </w:t>
      </w:r>
    </w:p>
    <w:p w14:paraId="7B704659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Простое предложение. Виды предложений по цели высказывания; восклицательные предложения. </w:t>
      </w:r>
    </w:p>
    <w:p w14:paraId="1D47B939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Логическое ударение. Прямой и обратный порядок слов. Стилистические функции и роль порядка слов в предложении. </w:t>
      </w:r>
    </w:p>
    <w:p w14:paraId="639980F8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</w:t>
      </w:r>
    </w:p>
    <w:p w14:paraId="12F58BF4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Второстепенные члены предложения (определение, приложение, обстоятельство, дополнение). Роль второстепенных членов предложения в построении текста. Синонимия согласованных и несогласованных определений. </w:t>
      </w:r>
    </w:p>
    <w:p w14:paraId="7106CBA8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Односоставное и неполное предложения. Односоставные предложения с главным членом в форме подлежащего. Односоставные предложения с главным членом в форме сказуемого.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 Осложненное простое предложение.</w:t>
      </w:r>
    </w:p>
    <w:p w14:paraId="2CBFD8D4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</w:t>
      </w:r>
    </w:p>
    <w:p w14:paraId="56EE0CF7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</w:t>
      </w:r>
    </w:p>
    <w:p w14:paraId="0574324E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Знаки препинания при обращении. Использование обращений в разных стилях речи как средства характеристики адресата и передачи авторского отношения к нему.</w:t>
      </w:r>
    </w:p>
    <w:p w14:paraId="55BA9441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Знаки препинания при междометии. Употребление междометий в речи.</w:t>
      </w:r>
    </w:p>
    <w:p w14:paraId="71D66B1C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Способы передачи чужой речи. Знаки препинания при прямой речи. Замена прямой речи косвенной. Знаки препинания при цитатах. Оформление диалога. Знаки препинания при диалоге.</w:t>
      </w:r>
    </w:p>
    <w:p w14:paraId="49D807C8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Сложное предложение. Сложносочиненное предложение. Знаки препинания в сложносочиненном предложении. </w:t>
      </w:r>
    </w:p>
    <w:p w14:paraId="7FAF722C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Сложноподчиненное предложение. Знаки препинания в сложноподчиненном предложении.</w:t>
      </w:r>
    </w:p>
    <w:p w14:paraId="08BBFF1E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 xml:space="preserve">Бессоюзное сложное предложение. Знаки препинания в бессоюзном сложном предложении. Использование бессоюзных сложных предложений в речи. </w:t>
      </w:r>
    </w:p>
    <w:p w14:paraId="5B9FA443" w14:textId="77777777" w:rsidR="00650F12" w:rsidRPr="00BF0CDC" w:rsidRDefault="00650F12" w:rsidP="008F1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t>Знаки препинания в сложном предложении с разными видами связи.</w:t>
      </w:r>
    </w:p>
    <w:p w14:paraId="5C6B69CA" w14:textId="77777777" w:rsidR="00A4492C" w:rsidRPr="00BF0CDC" w:rsidRDefault="00A4492C" w:rsidP="00BF0CD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179DE911" w14:textId="77777777" w:rsidR="00A4492C" w:rsidRPr="00BF0CDC" w:rsidRDefault="00A4492C" w:rsidP="00BF0CD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5806F55A" w14:textId="274A2205" w:rsidR="008F14A5" w:rsidRDefault="008F14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917CF70" w14:textId="08F16283" w:rsidR="00333CE9" w:rsidRDefault="00333CE9" w:rsidP="00BF0CDC">
      <w:pPr>
        <w:pStyle w:val="2"/>
        <w:spacing w:before="0" w:line="240" w:lineRule="auto"/>
        <w:jc w:val="center"/>
        <w:rPr>
          <w:rFonts w:ascii="Times New Roman" w:hAnsi="Times New Roman" w:cs="Times New Roman"/>
          <w:szCs w:val="24"/>
        </w:rPr>
      </w:pPr>
      <w:r w:rsidRPr="00BF0CDC">
        <w:rPr>
          <w:rFonts w:ascii="Times New Roman" w:hAnsi="Times New Roman" w:cs="Times New Roman"/>
          <w:szCs w:val="24"/>
        </w:rPr>
        <w:lastRenderedPageBreak/>
        <w:t xml:space="preserve">3. </w:t>
      </w:r>
      <w:r w:rsidR="00DA6E6A" w:rsidRPr="00BF0CDC">
        <w:rPr>
          <w:rFonts w:ascii="Times New Roman" w:hAnsi="Times New Roman" w:cs="Times New Roman"/>
          <w:szCs w:val="24"/>
          <w:lang w:eastAsia="x-none"/>
        </w:rPr>
        <w:t>ТЕМАТИЧЕСКОЕ ПЛАНИРОВ</w:t>
      </w:r>
      <w:r w:rsidR="008F14A5">
        <w:rPr>
          <w:rFonts w:ascii="Times New Roman" w:hAnsi="Times New Roman" w:cs="Times New Roman"/>
          <w:szCs w:val="24"/>
          <w:lang w:eastAsia="x-none"/>
        </w:rPr>
        <w:t xml:space="preserve">АНИЕ </w:t>
      </w:r>
      <w:r w:rsidR="00E02925" w:rsidRPr="00BF0CDC">
        <w:rPr>
          <w:rFonts w:ascii="Times New Roman" w:hAnsi="Times New Roman" w:cs="Times New Roman"/>
          <w:szCs w:val="24"/>
        </w:rPr>
        <w:t>УЧЕБНОЙ ДИСЦИПЛИНЫ</w:t>
      </w:r>
      <w:r w:rsidRPr="00BF0CDC">
        <w:rPr>
          <w:rFonts w:ascii="Times New Roman" w:hAnsi="Times New Roman" w:cs="Times New Roman"/>
          <w:szCs w:val="24"/>
        </w:rPr>
        <w:t xml:space="preserve"> </w:t>
      </w:r>
      <w:bookmarkStart w:id="4" w:name="_Hlk91712395"/>
      <w:r w:rsidRPr="00BF0CDC">
        <w:rPr>
          <w:rFonts w:ascii="Times New Roman" w:hAnsi="Times New Roman" w:cs="Times New Roman"/>
          <w:szCs w:val="24"/>
        </w:rPr>
        <w:t>«</w:t>
      </w:r>
      <w:r w:rsidR="008F14A5" w:rsidRPr="00BF0CDC">
        <w:rPr>
          <w:rFonts w:ascii="Times New Roman" w:hAnsi="Times New Roman" w:cs="Times New Roman"/>
          <w:szCs w:val="24"/>
        </w:rPr>
        <w:t>РУССКИЙ ЯЗЫК»</w:t>
      </w:r>
      <w:bookmarkEnd w:id="4"/>
    </w:p>
    <w:p w14:paraId="2F5CEA32" w14:textId="77777777" w:rsidR="008F14A5" w:rsidRPr="008F14A5" w:rsidRDefault="008F14A5" w:rsidP="008F14A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4290"/>
        <w:gridCol w:w="933"/>
        <w:gridCol w:w="2118"/>
      </w:tblGrid>
      <w:tr w:rsidR="00B46CD2" w:rsidRPr="00BF0CDC" w14:paraId="3E7E6C52" w14:textId="77777777" w:rsidTr="004B65D3">
        <w:trPr>
          <w:trHeight w:val="20"/>
        </w:trPr>
        <w:tc>
          <w:tcPr>
            <w:tcW w:w="1132" w:type="pct"/>
            <w:vAlign w:val="center"/>
          </w:tcPr>
          <w:p w14:paraId="5FBA3111" w14:textId="77777777" w:rsidR="00120002" w:rsidRPr="00BF0CDC" w:rsidRDefault="00120002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445" w:type="pct"/>
            <w:vAlign w:val="center"/>
          </w:tcPr>
          <w:p w14:paraId="04F931AC" w14:textId="77777777" w:rsidR="00120002" w:rsidRPr="00BF0CDC" w:rsidRDefault="00120002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80" w:type="pct"/>
            <w:vAlign w:val="center"/>
          </w:tcPr>
          <w:p w14:paraId="66F33473" w14:textId="77777777" w:rsidR="00120002" w:rsidRPr="00BF0CDC" w:rsidRDefault="00120002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14:paraId="1B301CFC" w14:textId="77777777" w:rsidR="00120002" w:rsidRPr="00BF0CDC" w:rsidRDefault="00120002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943" w:type="pct"/>
          </w:tcPr>
          <w:p w14:paraId="1FD4B708" w14:textId="77777777" w:rsidR="00120002" w:rsidRPr="00BF0CDC" w:rsidRDefault="00B61404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предметных, метапредметных, личностных результатов, формированию которых способствует элемент программы</w:t>
            </w:r>
          </w:p>
        </w:tc>
      </w:tr>
      <w:tr w:rsidR="00B46CD2" w:rsidRPr="00BF0CDC" w14:paraId="64CE3D12" w14:textId="77777777" w:rsidTr="004B65D3">
        <w:trPr>
          <w:trHeight w:val="20"/>
        </w:trPr>
        <w:tc>
          <w:tcPr>
            <w:tcW w:w="1132" w:type="pct"/>
          </w:tcPr>
          <w:p w14:paraId="130E6B65" w14:textId="77777777" w:rsidR="00120002" w:rsidRPr="00BF0CDC" w:rsidRDefault="00120002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5" w:type="pct"/>
          </w:tcPr>
          <w:p w14:paraId="2B3AC0DC" w14:textId="77777777" w:rsidR="00120002" w:rsidRPr="00BF0CDC" w:rsidRDefault="00120002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0" w:type="pct"/>
          </w:tcPr>
          <w:p w14:paraId="0805701F" w14:textId="77777777" w:rsidR="00120002" w:rsidRPr="00BF0CDC" w:rsidRDefault="00120002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3" w:type="pct"/>
          </w:tcPr>
          <w:p w14:paraId="53AB1194" w14:textId="77777777" w:rsidR="00120002" w:rsidRPr="00BF0CDC" w:rsidRDefault="00B61404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46CD2" w:rsidRPr="00BF0CDC" w14:paraId="234259BA" w14:textId="77777777" w:rsidTr="004B65D3">
        <w:trPr>
          <w:trHeight w:val="20"/>
        </w:trPr>
        <w:tc>
          <w:tcPr>
            <w:tcW w:w="1132" w:type="pct"/>
            <w:vMerge w:val="restart"/>
          </w:tcPr>
          <w:p w14:paraId="6BBDF888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1F475A3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CDC">
              <w:rPr>
                <w:rFonts w:ascii="Times New Roman" w:hAnsi="Times New Roman" w:cs="Times New Roman"/>
                <w:b/>
                <w:sz w:val="24"/>
                <w:szCs w:val="24"/>
              </w:rPr>
              <w:t>Язык и речь. Функциональные стили речи</w:t>
            </w: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5F1B187F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  <w:vAlign w:val="center"/>
          </w:tcPr>
          <w:p w14:paraId="2D87B626" w14:textId="4A51E520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480" w:type="pct"/>
            <w:vAlign w:val="center"/>
          </w:tcPr>
          <w:p w14:paraId="4A63ACDE" w14:textId="32330B95" w:rsidR="000D1576" w:rsidRPr="00BF0CDC" w:rsidRDefault="006957B4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3" w:type="pct"/>
            <w:vMerge w:val="restart"/>
          </w:tcPr>
          <w:p w14:paraId="6D856E65" w14:textId="0B2F7378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</w:t>
            </w:r>
            <w:r w:rsidR="003526F8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1, 8</w:t>
            </w:r>
          </w:p>
          <w:p w14:paraId="32E91047" w14:textId="5F93AA22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</w:t>
            </w:r>
            <w:r w:rsidR="003526F8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</w:t>
            </w:r>
          </w:p>
          <w:p w14:paraId="322249BD" w14:textId="38473DAB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="00AC05A0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526F8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1,6,10</w:t>
            </w:r>
          </w:p>
          <w:p w14:paraId="6CEB8B0D" w14:textId="36D7A2F1" w:rsidR="006957B4" w:rsidRPr="00BF0CDC" w:rsidRDefault="006957B4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</w:p>
        </w:tc>
      </w:tr>
      <w:tr w:rsidR="00B46CD2" w:rsidRPr="00BF0CDC" w14:paraId="31E4F57D" w14:textId="77777777" w:rsidTr="004B65D3">
        <w:trPr>
          <w:trHeight w:val="20"/>
        </w:trPr>
        <w:tc>
          <w:tcPr>
            <w:tcW w:w="1132" w:type="pct"/>
            <w:vMerge/>
          </w:tcPr>
          <w:p w14:paraId="3B63ECD6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0381A76F" w14:textId="4C49B2CE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Язык как средство общения и форма существования национальной культуры.</w:t>
            </w:r>
            <w:r w:rsidR="006957B4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Язык и речь. Основные требования к речи: правильность, точность, выразительность.</w:t>
            </w:r>
          </w:p>
        </w:tc>
        <w:tc>
          <w:tcPr>
            <w:tcW w:w="480" w:type="pct"/>
            <w:vAlign w:val="center"/>
          </w:tcPr>
          <w:p w14:paraId="20011110" w14:textId="449CFC9B" w:rsidR="000D1576" w:rsidRPr="00BF0CDC" w:rsidRDefault="00562929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7EEF0021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36AE7F9F" w14:textId="77777777" w:rsidTr="004B65D3">
        <w:trPr>
          <w:trHeight w:val="20"/>
        </w:trPr>
        <w:tc>
          <w:tcPr>
            <w:tcW w:w="1132" w:type="pct"/>
            <w:vMerge/>
          </w:tcPr>
          <w:p w14:paraId="37AA8DDC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510F569" w14:textId="7EC70BB5" w:rsidR="000D1576" w:rsidRPr="00BF0CDC" w:rsidRDefault="000D1576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957B4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Функциональные стили речи и их особенности. Разговорный стиль речи. Научный, официально-деловой стили речи, их жанры.</w:t>
            </w:r>
          </w:p>
        </w:tc>
        <w:tc>
          <w:tcPr>
            <w:tcW w:w="480" w:type="pct"/>
            <w:vAlign w:val="center"/>
          </w:tcPr>
          <w:p w14:paraId="16A3715F" w14:textId="55939DE6" w:rsidR="000D1576" w:rsidRPr="00BF0CDC" w:rsidRDefault="00562929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17411425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6CD2" w:rsidRPr="00BF0CDC" w14:paraId="2A54AA06" w14:textId="77777777" w:rsidTr="004B65D3">
        <w:trPr>
          <w:trHeight w:val="20"/>
        </w:trPr>
        <w:tc>
          <w:tcPr>
            <w:tcW w:w="1132" w:type="pct"/>
            <w:vMerge/>
          </w:tcPr>
          <w:p w14:paraId="3420F46D" w14:textId="77777777" w:rsidR="0065593C" w:rsidRPr="00BF0CDC" w:rsidRDefault="0065593C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47C71DD1" w14:textId="77777777" w:rsidR="006957B4" w:rsidRPr="00BF0CDC" w:rsidRDefault="0065593C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957B4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Художественный  и публицистический стили  речи. Функционально-смысловые типы речи (повествование, описание, рассуждение).</w:t>
            </w:r>
          </w:p>
          <w:p w14:paraId="6F4DD276" w14:textId="3CCFC447" w:rsidR="0065593C" w:rsidRPr="00BF0CDC" w:rsidRDefault="006957B4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Текущий контроль </w:t>
            </w: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устный опрос)</w:t>
            </w:r>
          </w:p>
        </w:tc>
        <w:tc>
          <w:tcPr>
            <w:tcW w:w="480" w:type="pct"/>
            <w:vAlign w:val="center"/>
          </w:tcPr>
          <w:p w14:paraId="178FE30B" w14:textId="1B1D675C" w:rsidR="0065593C" w:rsidRPr="00BF0CDC" w:rsidRDefault="00562929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0605DF50" w14:textId="77777777" w:rsidR="0065593C" w:rsidRPr="00BF0CDC" w:rsidRDefault="0065593C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6CD2" w:rsidRPr="00BF0CDC" w14:paraId="6C30C1F3" w14:textId="77777777" w:rsidTr="004B65D3">
        <w:trPr>
          <w:trHeight w:val="20"/>
        </w:trPr>
        <w:tc>
          <w:tcPr>
            <w:tcW w:w="1132" w:type="pct"/>
            <w:vMerge/>
          </w:tcPr>
          <w:p w14:paraId="6DC2BA65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275B711" w14:textId="77777777" w:rsidR="000D1576" w:rsidRPr="00BF0CDC" w:rsidRDefault="000D1576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 практических занятий </w:t>
            </w:r>
          </w:p>
        </w:tc>
        <w:tc>
          <w:tcPr>
            <w:tcW w:w="480" w:type="pct"/>
            <w:vAlign w:val="center"/>
          </w:tcPr>
          <w:p w14:paraId="58FCE31D" w14:textId="14A09F42" w:rsidR="000D1576" w:rsidRPr="00BF0CDC" w:rsidRDefault="007E4D81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78A1A480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15C2F028" w14:textId="77777777" w:rsidTr="004B65D3">
        <w:trPr>
          <w:trHeight w:val="20"/>
        </w:trPr>
        <w:tc>
          <w:tcPr>
            <w:tcW w:w="1132" w:type="pct"/>
            <w:vMerge/>
          </w:tcPr>
          <w:p w14:paraId="258D866F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42CC982F" w14:textId="77777777" w:rsidR="0065593C" w:rsidRPr="00BF0CDC" w:rsidRDefault="000D1576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</w:t>
            </w:r>
            <w:r w:rsidR="0065593C"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№1.</w:t>
            </w:r>
          </w:p>
          <w:p w14:paraId="416B0D3E" w14:textId="3DF70F6D" w:rsidR="000D1576" w:rsidRPr="00BF0CDC" w:rsidRDefault="0065593C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стили речи. Текст как произведение речи.</w:t>
            </w:r>
          </w:p>
        </w:tc>
        <w:tc>
          <w:tcPr>
            <w:tcW w:w="480" w:type="pct"/>
            <w:vAlign w:val="center"/>
          </w:tcPr>
          <w:p w14:paraId="42E7D0D9" w14:textId="37BDE8F9" w:rsidR="000D1576" w:rsidRPr="00BF0CDC" w:rsidRDefault="007E4D81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244000E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12BCB84F" w14:textId="77777777" w:rsidTr="004B65D3">
        <w:trPr>
          <w:trHeight w:val="20"/>
        </w:trPr>
        <w:tc>
          <w:tcPr>
            <w:tcW w:w="1132" w:type="pct"/>
            <w:vMerge/>
          </w:tcPr>
          <w:p w14:paraId="78644B7D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AB0F359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317462CB" w14:textId="2E180ADB" w:rsidR="000D1576" w:rsidRPr="00BF0CDC" w:rsidRDefault="00562929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 (план, тезисы, конспект, реферат, аннотация).</w:t>
            </w:r>
          </w:p>
        </w:tc>
        <w:tc>
          <w:tcPr>
            <w:tcW w:w="480" w:type="pct"/>
            <w:vAlign w:val="center"/>
          </w:tcPr>
          <w:p w14:paraId="58FEC7D5" w14:textId="738DD918" w:rsidR="000D1576" w:rsidRPr="00BF0CDC" w:rsidRDefault="000F6115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3" w:type="pct"/>
            <w:vMerge/>
          </w:tcPr>
          <w:p w14:paraId="41451829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36D0AFD7" w14:textId="77777777" w:rsidTr="004B65D3">
        <w:trPr>
          <w:trHeight w:val="20"/>
        </w:trPr>
        <w:tc>
          <w:tcPr>
            <w:tcW w:w="1132" w:type="pct"/>
            <w:vMerge w:val="restart"/>
          </w:tcPr>
          <w:p w14:paraId="57EAE6DA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0990EA3" w14:textId="6E0CCEFC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</w:t>
            </w:r>
            <w:r w:rsidR="0065593C"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93C" w:rsidRPr="00BF0CDC">
              <w:rPr>
                <w:rFonts w:ascii="Times New Roman" w:hAnsi="Times New Roman" w:cs="Times New Roman"/>
                <w:b/>
                <w:sz w:val="24"/>
                <w:szCs w:val="24"/>
              </w:rPr>
              <w:t>Лексика и фразеология</w:t>
            </w:r>
          </w:p>
        </w:tc>
        <w:tc>
          <w:tcPr>
            <w:tcW w:w="2445" w:type="pct"/>
          </w:tcPr>
          <w:p w14:paraId="5AD34680" w14:textId="548DF274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480" w:type="pct"/>
            <w:vAlign w:val="center"/>
          </w:tcPr>
          <w:p w14:paraId="76447AAF" w14:textId="60586179" w:rsidR="000D1576" w:rsidRPr="00BF0CDC" w:rsidRDefault="004927BA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E4D81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3" w:type="pct"/>
            <w:vMerge w:val="restart"/>
          </w:tcPr>
          <w:p w14:paraId="2D296883" w14:textId="02281442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</w:t>
            </w:r>
            <w:r w:rsidR="003526F8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F2D2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14:paraId="289B248F" w14:textId="0135201A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</w:t>
            </w:r>
            <w:r w:rsidR="003526F8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1, 2, </w:t>
            </w:r>
            <w:r w:rsidR="007F2D2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3, </w:t>
            </w:r>
            <w:r w:rsidR="003526F8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14:paraId="426779F0" w14:textId="45AB3250" w:rsidR="000D1576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="00AC05A0"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05A0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526F8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1, 6</w:t>
            </w:r>
          </w:p>
          <w:p w14:paraId="3C2371C7" w14:textId="51D8D6C4" w:rsidR="006957B4" w:rsidRPr="00BF0CDC" w:rsidRDefault="006957B4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</w:p>
        </w:tc>
      </w:tr>
      <w:tr w:rsidR="00B46CD2" w:rsidRPr="00BF0CDC" w14:paraId="2A272433" w14:textId="77777777" w:rsidTr="004B65D3">
        <w:trPr>
          <w:trHeight w:val="20"/>
        </w:trPr>
        <w:tc>
          <w:tcPr>
            <w:tcW w:w="1132" w:type="pct"/>
            <w:vMerge/>
          </w:tcPr>
          <w:p w14:paraId="3E2DE7A7" w14:textId="56190228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577AEED" w14:textId="77777777" w:rsidR="00562929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 </w:t>
            </w:r>
            <w:r w:rsidR="00562929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 текста. </w:t>
            </w:r>
          </w:p>
          <w:p w14:paraId="021CBCC0" w14:textId="0520C4A6" w:rsidR="000D1576" w:rsidRPr="00BF0CDC" w:rsidRDefault="00562929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Текущий контроль</w:t>
            </w:r>
            <w:r w:rsidR="0020668E"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0668E"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20668E" w:rsidRPr="00BF0CDC">
              <w:rPr>
                <w:rFonts w:ascii="Times New Roman" w:hAnsi="Times New Roman" w:cs="Times New Roman"/>
                <w:sz w:val="24"/>
                <w:szCs w:val="24"/>
              </w:rPr>
              <w:t>устный опрос)</w:t>
            </w: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0" w:type="pct"/>
            <w:vAlign w:val="center"/>
          </w:tcPr>
          <w:p w14:paraId="2381C561" w14:textId="38215794" w:rsidR="000D1576" w:rsidRPr="00BF0CDC" w:rsidRDefault="004927BA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447DD37C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1F315B52" w14:textId="77777777" w:rsidTr="004B65D3">
        <w:trPr>
          <w:trHeight w:val="20"/>
        </w:trPr>
        <w:tc>
          <w:tcPr>
            <w:tcW w:w="1132" w:type="pct"/>
            <w:vMerge/>
          </w:tcPr>
          <w:p w14:paraId="1F33D74A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7D94AAB8" w14:textId="2D21DE68" w:rsidR="005C2045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562929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лексика. Слово в лексической системе языка.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Омонимы, синонимы, антонимы, паронимы и их употребление.</w:t>
            </w:r>
          </w:p>
          <w:p w14:paraId="22D6F8EB" w14:textId="4B6642EA" w:rsidR="000D1576" w:rsidRPr="00BF0CDC" w:rsidRDefault="005C204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Текущий контроль </w:t>
            </w: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письменный опрос)</w:t>
            </w:r>
          </w:p>
        </w:tc>
        <w:tc>
          <w:tcPr>
            <w:tcW w:w="480" w:type="pct"/>
            <w:vAlign w:val="center"/>
          </w:tcPr>
          <w:p w14:paraId="2C180A57" w14:textId="7229A6B9" w:rsidR="000D1576" w:rsidRPr="00BF0CDC" w:rsidRDefault="004927BA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31518393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5E6A8B70" w14:textId="77777777" w:rsidTr="004B65D3">
        <w:trPr>
          <w:trHeight w:val="20"/>
        </w:trPr>
        <w:tc>
          <w:tcPr>
            <w:tcW w:w="1132" w:type="pct"/>
            <w:vMerge/>
          </w:tcPr>
          <w:p w14:paraId="6068EC84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436AB045" w14:textId="7924F5ED" w:rsidR="005C2045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Изобразительные возможности 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синонимов, антонимов, омонимов, паронимов. Русская фразеология. Фразеологические нормы.</w:t>
            </w:r>
          </w:p>
          <w:p w14:paraId="34466AAE" w14:textId="098BC812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Align w:val="center"/>
          </w:tcPr>
          <w:p w14:paraId="0C77702D" w14:textId="42EDFEDE" w:rsidR="000D1576" w:rsidRPr="00BF0CDC" w:rsidRDefault="004927BA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43" w:type="pct"/>
            <w:vMerge/>
          </w:tcPr>
          <w:p w14:paraId="5D173574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09108AFE" w14:textId="77777777" w:rsidTr="004B65D3">
        <w:trPr>
          <w:trHeight w:val="20"/>
        </w:trPr>
        <w:tc>
          <w:tcPr>
            <w:tcW w:w="1132" w:type="pct"/>
            <w:vMerge/>
          </w:tcPr>
          <w:p w14:paraId="3C6C6E52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6D10A92" w14:textId="7741459F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 практических занятий </w:t>
            </w:r>
          </w:p>
        </w:tc>
        <w:tc>
          <w:tcPr>
            <w:tcW w:w="480" w:type="pct"/>
            <w:vAlign w:val="center"/>
          </w:tcPr>
          <w:p w14:paraId="3C8F4128" w14:textId="0B9F73A6" w:rsidR="000D1576" w:rsidRPr="00BF0CDC" w:rsidRDefault="007E4D81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EC36542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707FDB7A" w14:textId="77777777" w:rsidTr="004B65D3">
        <w:trPr>
          <w:trHeight w:val="20"/>
        </w:trPr>
        <w:tc>
          <w:tcPr>
            <w:tcW w:w="1132" w:type="pct"/>
            <w:vMerge/>
          </w:tcPr>
          <w:p w14:paraId="0C344D51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ED43269" w14:textId="77777777" w:rsidR="004927BA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</w:t>
            </w:r>
            <w:r w:rsidR="004927BA"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</w:t>
            </w:r>
          </w:p>
          <w:p w14:paraId="4D86E4BB" w14:textId="0F37E837" w:rsidR="000D1576" w:rsidRPr="00BF0CDC" w:rsidRDefault="004927BA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ошибки и их исправление.</w:t>
            </w:r>
          </w:p>
        </w:tc>
        <w:tc>
          <w:tcPr>
            <w:tcW w:w="480" w:type="pct"/>
            <w:vAlign w:val="center"/>
          </w:tcPr>
          <w:p w14:paraId="4B01BEA3" w14:textId="310ED894" w:rsidR="000D1576" w:rsidRPr="00BF0CDC" w:rsidRDefault="007E4D81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1CFB51DA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700211FE" w14:textId="77777777" w:rsidTr="004B65D3">
        <w:trPr>
          <w:trHeight w:val="20"/>
        </w:trPr>
        <w:tc>
          <w:tcPr>
            <w:tcW w:w="1132" w:type="pct"/>
            <w:vMerge/>
          </w:tcPr>
          <w:p w14:paraId="4505AFE4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92C2AE6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063988E9" w14:textId="4E74FB51" w:rsidR="000D1576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тренировочных упражнений, подготовка сообщения по теме "Лексика и фразеология".</w:t>
            </w:r>
          </w:p>
        </w:tc>
        <w:tc>
          <w:tcPr>
            <w:tcW w:w="480" w:type="pct"/>
            <w:vAlign w:val="center"/>
          </w:tcPr>
          <w:p w14:paraId="68460645" w14:textId="0BC8F0FC" w:rsidR="000D1576" w:rsidRPr="00BF0CDC" w:rsidRDefault="000F6115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3" w:type="pct"/>
            <w:vMerge/>
          </w:tcPr>
          <w:p w14:paraId="616B64AC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5C889F7B" w14:textId="77777777" w:rsidTr="004B65D3">
        <w:trPr>
          <w:trHeight w:val="20"/>
        </w:trPr>
        <w:tc>
          <w:tcPr>
            <w:tcW w:w="1132" w:type="pct"/>
            <w:vMerge w:val="restart"/>
          </w:tcPr>
          <w:p w14:paraId="386652F9" w14:textId="38095F39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</w:t>
            </w:r>
            <w:r w:rsidR="0065593C"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93C" w:rsidRPr="00BF0CDC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 орфоэпия, графика, орфография</w:t>
            </w:r>
          </w:p>
        </w:tc>
        <w:tc>
          <w:tcPr>
            <w:tcW w:w="2445" w:type="pct"/>
          </w:tcPr>
          <w:p w14:paraId="4889F99E" w14:textId="337671EC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480" w:type="pct"/>
            <w:vAlign w:val="center"/>
          </w:tcPr>
          <w:p w14:paraId="7039F019" w14:textId="2DC79E96" w:rsidR="000D1576" w:rsidRPr="00BF0CDC" w:rsidRDefault="006957B4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3" w:type="pct"/>
            <w:vMerge w:val="restart"/>
          </w:tcPr>
          <w:p w14:paraId="4C7CF614" w14:textId="7406316B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</w:t>
            </w:r>
            <w:r w:rsidR="003526F8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F39C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1, </w:t>
            </w:r>
            <w:r w:rsidR="007F2D2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14:paraId="70F928DE" w14:textId="38C45322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</w:t>
            </w:r>
            <w:r w:rsidR="003526F8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F2D2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F39C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8</w:t>
            </w:r>
          </w:p>
          <w:p w14:paraId="080F9B7B" w14:textId="7E67D1C0" w:rsidR="000D1576" w:rsidRPr="00BF0CDC" w:rsidRDefault="00A043A2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 </w:t>
            </w:r>
            <w:r w:rsidR="00AC05A0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F39C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6</w:t>
            </w:r>
          </w:p>
          <w:p w14:paraId="79BCD6C8" w14:textId="03AB06CE" w:rsidR="006957B4" w:rsidRPr="00BF0CDC" w:rsidRDefault="006957B4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</w:p>
        </w:tc>
      </w:tr>
      <w:tr w:rsidR="00B46CD2" w:rsidRPr="00BF0CDC" w14:paraId="3F960CD6" w14:textId="77777777" w:rsidTr="004B65D3">
        <w:trPr>
          <w:trHeight w:val="20"/>
        </w:trPr>
        <w:tc>
          <w:tcPr>
            <w:tcW w:w="1132" w:type="pct"/>
            <w:vMerge/>
          </w:tcPr>
          <w:p w14:paraId="203198DF" w14:textId="7B497363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9C27163" w14:textId="4477C6C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 </w:t>
            </w:r>
            <w:r w:rsidR="0028386A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Фонетические единицы. Звук и фонема. Роль ударения в стихотворной речи.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Акцентология.</w:t>
            </w:r>
          </w:p>
        </w:tc>
        <w:tc>
          <w:tcPr>
            <w:tcW w:w="480" w:type="pct"/>
            <w:vAlign w:val="center"/>
          </w:tcPr>
          <w:p w14:paraId="2384BCA8" w14:textId="187FC3C2" w:rsidR="000D1576" w:rsidRPr="00BF0CDC" w:rsidRDefault="0028386A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36463CC4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4C7624A5" w14:textId="77777777" w:rsidTr="004B65D3">
        <w:trPr>
          <w:trHeight w:val="20"/>
        </w:trPr>
        <w:tc>
          <w:tcPr>
            <w:tcW w:w="1132" w:type="pct"/>
            <w:vMerge/>
          </w:tcPr>
          <w:p w14:paraId="773E4C58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3EAAB31" w14:textId="77777777" w:rsidR="005C2045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Обобщение знаний по фонетике.</w:t>
            </w:r>
          </w:p>
          <w:p w14:paraId="4CB633CB" w14:textId="77777777" w:rsidR="005C2045" w:rsidRPr="00BF0CDC" w:rsidRDefault="005C204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Фонетический разбор слов</w:t>
            </w:r>
          </w:p>
          <w:p w14:paraId="2C03D696" w14:textId="04EDC70B" w:rsidR="000D1576" w:rsidRPr="00BF0CDC" w:rsidRDefault="005C204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Текущий контроль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(письменный опрос)</w:t>
            </w: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           </w:t>
            </w:r>
          </w:p>
        </w:tc>
        <w:tc>
          <w:tcPr>
            <w:tcW w:w="480" w:type="pct"/>
            <w:vAlign w:val="center"/>
          </w:tcPr>
          <w:p w14:paraId="2A4C13AE" w14:textId="7885A3B1" w:rsidR="000D1576" w:rsidRPr="00BF0CDC" w:rsidRDefault="0028386A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439BD639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20737081" w14:textId="77777777" w:rsidTr="00426CC3">
        <w:trPr>
          <w:trHeight w:val="793"/>
        </w:trPr>
        <w:tc>
          <w:tcPr>
            <w:tcW w:w="1132" w:type="pct"/>
            <w:vMerge/>
          </w:tcPr>
          <w:p w14:paraId="48B67BE3" w14:textId="77777777" w:rsidR="00426CC3" w:rsidRPr="00BF0CDC" w:rsidRDefault="00426CC3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454822D" w14:textId="03D6B8F0" w:rsidR="006957B4" w:rsidRPr="00BF0CDC" w:rsidRDefault="00426CC3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 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Орфоэпические нормы: произносительные и нормы ударения.</w:t>
            </w:r>
            <w:r w:rsidR="006957B4"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безударных гласных, звонких и глухих согласных. Употребление буквы Ь. </w:t>
            </w:r>
          </w:p>
          <w:p w14:paraId="334581D0" w14:textId="1912DDE1" w:rsidR="005C2045" w:rsidRPr="00BF0CDC" w:rsidRDefault="006957B4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О/Ё после шипящих и Ц. Правописание приставок на З - / С - . Правописание И – Ы после приставок</w:t>
            </w:r>
          </w:p>
          <w:p w14:paraId="1BBB7C73" w14:textId="4B39A9B2" w:rsidR="00426CC3" w:rsidRPr="00BF0CDC" w:rsidRDefault="00426CC3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Align w:val="center"/>
          </w:tcPr>
          <w:p w14:paraId="75E497F3" w14:textId="77777777" w:rsidR="00426CC3" w:rsidRPr="00BF0CDC" w:rsidRDefault="00426CC3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02A1F81C" w14:textId="1B9D9487" w:rsidR="00426CC3" w:rsidRPr="00BF0CDC" w:rsidRDefault="00426CC3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pct"/>
            <w:vMerge/>
          </w:tcPr>
          <w:p w14:paraId="1AB803B8" w14:textId="77777777" w:rsidR="00426CC3" w:rsidRPr="00BF0CDC" w:rsidRDefault="00426CC3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71D32C88" w14:textId="77777777" w:rsidTr="004B65D3">
        <w:trPr>
          <w:trHeight w:val="20"/>
        </w:trPr>
        <w:tc>
          <w:tcPr>
            <w:tcW w:w="1132" w:type="pct"/>
            <w:vMerge/>
          </w:tcPr>
          <w:p w14:paraId="0D8FEFF7" w14:textId="77777777" w:rsidR="00690958" w:rsidRPr="00BF0CDC" w:rsidRDefault="00690958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FB01E25" w14:textId="2132D6E4" w:rsidR="006957B4" w:rsidRPr="00BF0CDC" w:rsidRDefault="00426CC3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E758AA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6957B4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со словарями и справочниками: определение нормативного произношения слов с помощью орфоэпического словаря</w:t>
            </w:r>
          </w:p>
          <w:p w14:paraId="65F5924C" w14:textId="62EEFE2B" w:rsidR="00690958" w:rsidRPr="00BF0CDC" w:rsidRDefault="00690958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Align w:val="center"/>
          </w:tcPr>
          <w:p w14:paraId="18FA56F6" w14:textId="03843A99" w:rsidR="00690958" w:rsidRPr="00BF0CDC" w:rsidRDefault="00E758AA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6E6DDAD" w14:textId="77777777" w:rsidR="00690958" w:rsidRPr="00BF0CDC" w:rsidRDefault="00690958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37141D9B" w14:textId="77777777" w:rsidTr="004B65D3">
        <w:trPr>
          <w:trHeight w:val="20"/>
        </w:trPr>
        <w:tc>
          <w:tcPr>
            <w:tcW w:w="1132" w:type="pct"/>
            <w:vMerge w:val="restart"/>
          </w:tcPr>
          <w:p w14:paraId="5FE60267" w14:textId="4AB6601A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</w:t>
            </w:r>
            <w:r w:rsidR="0065593C"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93C" w:rsidRPr="00BF0CDC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Морфемика, словообразование, орфография</w:t>
            </w:r>
          </w:p>
        </w:tc>
        <w:tc>
          <w:tcPr>
            <w:tcW w:w="2445" w:type="pct"/>
          </w:tcPr>
          <w:p w14:paraId="15F72175" w14:textId="36E7024A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480" w:type="pct"/>
            <w:vAlign w:val="center"/>
          </w:tcPr>
          <w:p w14:paraId="44CB3888" w14:textId="2A9CEE7A" w:rsidR="000D1576" w:rsidRPr="00BF0CDC" w:rsidRDefault="00693187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A17148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3" w:type="pct"/>
            <w:vMerge w:val="restart"/>
          </w:tcPr>
          <w:p w14:paraId="28932253" w14:textId="4DFEA39B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</w:t>
            </w:r>
            <w:r w:rsidR="000F39C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</w:p>
          <w:p w14:paraId="2F988F76" w14:textId="157498A8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</w:t>
            </w:r>
            <w:r w:rsidR="000F39C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F2D2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F39C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8</w:t>
            </w:r>
          </w:p>
          <w:p w14:paraId="112F99D0" w14:textId="2CC85E9D" w:rsidR="000D1576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="00AC05A0"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05A0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F39C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</w:t>
            </w:r>
          </w:p>
          <w:p w14:paraId="434487A2" w14:textId="59DE7F76" w:rsidR="006957B4" w:rsidRPr="00BF0CDC" w:rsidRDefault="006957B4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</w:p>
        </w:tc>
      </w:tr>
      <w:tr w:rsidR="00B46CD2" w:rsidRPr="00BF0CDC" w14:paraId="50E03CAF" w14:textId="77777777" w:rsidTr="004B65D3">
        <w:trPr>
          <w:trHeight w:val="20"/>
        </w:trPr>
        <w:tc>
          <w:tcPr>
            <w:tcW w:w="1132" w:type="pct"/>
            <w:vMerge/>
          </w:tcPr>
          <w:p w14:paraId="2AD68E06" w14:textId="5650C2BF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04134E3B" w14:textId="1CC06857" w:rsidR="000D1576" w:rsidRPr="00BF0CDC" w:rsidRDefault="000D1576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 </w:t>
            </w:r>
            <w:r w:rsidR="009A7141" w:rsidRPr="00BF0CDC">
              <w:rPr>
                <w:rFonts w:ascii="Times New Roman" w:hAnsi="Times New Roman" w:cs="Times New Roman"/>
                <w:sz w:val="24"/>
                <w:szCs w:val="24"/>
              </w:rPr>
              <w:t>Понятие морфемы как значимой части слова. Многозначность морфем. Синонимия и антонимия м</w:t>
            </w:r>
            <w:r w:rsidR="009416B6"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орфем. Морфемный разбор слова. </w:t>
            </w:r>
            <w:r w:rsidR="005C2045" w:rsidRPr="00BF0CDC">
              <w:rPr>
                <w:rFonts w:ascii="Times New Roman" w:hAnsi="Times New Roman" w:cs="Times New Roman"/>
                <w:sz w:val="24"/>
                <w:szCs w:val="24"/>
              </w:rPr>
              <w:t>Способы словообразования. Словообразование знаменательных частей речи.</w:t>
            </w:r>
          </w:p>
        </w:tc>
        <w:tc>
          <w:tcPr>
            <w:tcW w:w="480" w:type="pct"/>
            <w:vAlign w:val="center"/>
          </w:tcPr>
          <w:p w14:paraId="73ACDCEF" w14:textId="778D8BA7" w:rsidR="000D1576" w:rsidRPr="00BF0CDC" w:rsidRDefault="00693187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3" w:type="pct"/>
            <w:vMerge/>
          </w:tcPr>
          <w:p w14:paraId="49A4C32C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6A05EE42" w14:textId="77777777" w:rsidTr="004B65D3">
        <w:trPr>
          <w:trHeight w:val="20"/>
        </w:trPr>
        <w:tc>
          <w:tcPr>
            <w:tcW w:w="1132" w:type="pct"/>
            <w:vMerge/>
          </w:tcPr>
          <w:p w14:paraId="342DFD94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44A849A" w14:textId="77777777" w:rsidR="005C2045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9A7141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C2045" w:rsidRPr="00BF0CDC">
              <w:rPr>
                <w:rFonts w:ascii="Times New Roman" w:hAnsi="Times New Roman" w:cs="Times New Roman"/>
                <w:sz w:val="24"/>
                <w:szCs w:val="24"/>
              </w:rPr>
              <w:t>Особенности словообразования профессиональной лексики и терминов. Понятие об этимологии. Словообразовательный анализ.</w:t>
            </w:r>
            <w:r w:rsidR="005C2045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6365DBC6" w14:textId="29CDD98B" w:rsidR="000D1576" w:rsidRPr="00BF0CDC" w:rsidRDefault="005C204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(устный опрос)</w:t>
            </w: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0" w:type="pct"/>
            <w:vAlign w:val="center"/>
          </w:tcPr>
          <w:p w14:paraId="55AD1FEF" w14:textId="2FC32C6A" w:rsidR="000D1576" w:rsidRPr="00BF0CDC" w:rsidRDefault="00693187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3" w:type="pct"/>
            <w:vMerge/>
          </w:tcPr>
          <w:p w14:paraId="6DAEE7F7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05210A2F" w14:textId="77777777" w:rsidTr="004B65D3">
        <w:trPr>
          <w:trHeight w:val="20"/>
        </w:trPr>
        <w:tc>
          <w:tcPr>
            <w:tcW w:w="1132" w:type="pct"/>
            <w:vMerge/>
          </w:tcPr>
          <w:p w14:paraId="6BE48E41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A324A6A" w14:textId="4AE07E66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9A7141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C2045"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приставок в разных стилях речи. Употребление суффиксов в разных стилях речи. </w:t>
            </w:r>
            <w:r w:rsidR="009D21D3"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</w:p>
        </w:tc>
        <w:tc>
          <w:tcPr>
            <w:tcW w:w="480" w:type="pct"/>
            <w:vAlign w:val="center"/>
          </w:tcPr>
          <w:p w14:paraId="365D8ADE" w14:textId="5DE32A9E" w:rsidR="000D1576" w:rsidRPr="00BF0CDC" w:rsidRDefault="00A17148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3DA52FA1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47C274C2" w14:textId="77777777" w:rsidTr="004B65D3">
        <w:trPr>
          <w:trHeight w:val="20"/>
        </w:trPr>
        <w:tc>
          <w:tcPr>
            <w:tcW w:w="1132" w:type="pct"/>
            <w:vMerge/>
          </w:tcPr>
          <w:p w14:paraId="7ACB3D95" w14:textId="77777777" w:rsidR="009416B6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2066D4B" w14:textId="7C2DF0A5" w:rsidR="009416B6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045" w:rsidRPr="00BF0CDC">
              <w:rPr>
                <w:rFonts w:ascii="Times New Roman" w:hAnsi="Times New Roman" w:cs="Times New Roman"/>
                <w:sz w:val="24"/>
                <w:szCs w:val="24"/>
              </w:rPr>
              <w:t>Речевые ошибки, связанные с неоправданным повтором однокоренных слов. Правописание чередующихся гласных в корнях слов.</w:t>
            </w:r>
          </w:p>
        </w:tc>
        <w:tc>
          <w:tcPr>
            <w:tcW w:w="480" w:type="pct"/>
            <w:vAlign w:val="center"/>
          </w:tcPr>
          <w:p w14:paraId="2B9BD34E" w14:textId="0D29F24C" w:rsidR="009416B6" w:rsidRPr="00BF0CDC" w:rsidRDefault="00693187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140610E2" w14:textId="77777777" w:rsidR="009416B6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522053A5" w14:textId="77777777" w:rsidTr="004B65D3">
        <w:trPr>
          <w:trHeight w:val="20"/>
        </w:trPr>
        <w:tc>
          <w:tcPr>
            <w:tcW w:w="1132" w:type="pct"/>
            <w:vMerge/>
          </w:tcPr>
          <w:p w14:paraId="58D3E311" w14:textId="77777777" w:rsidR="009416B6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C9397E9" w14:textId="77777777" w:rsidR="005C2045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045" w:rsidRPr="00BF0CDC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ПРИ - / ПРЕ -.</w:t>
            </w:r>
          </w:p>
          <w:p w14:paraId="53BAF73D" w14:textId="42DB1BCB" w:rsidR="009416B6" w:rsidRPr="00BF0CDC" w:rsidRDefault="005C204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слов.</w:t>
            </w:r>
          </w:p>
        </w:tc>
        <w:tc>
          <w:tcPr>
            <w:tcW w:w="480" w:type="pct"/>
            <w:vAlign w:val="center"/>
          </w:tcPr>
          <w:p w14:paraId="46ABC6DC" w14:textId="23528503" w:rsidR="009416B6" w:rsidRPr="00BF0CDC" w:rsidRDefault="009416B6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46F8CEBF" w14:textId="77777777" w:rsidR="009416B6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52D24310" w14:textId="77777777" w:rsidTr="004B65D3">
        <w:trPr>
          <w:trHeight w:val="20"/>
        </w:trPr>
        <w:tc>
          <w:tcPr>
            <w:tcW w:w="1132" w:type="pct"/>
            <w:vMerge/>
          </w:tcPr>
          <w:p w14:paraId="2E40782C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0822D82F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2A24C8A7" w14:textId="77777777" w:rsidR="009416B6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задания по распределению слов по словообразовательным гнездам, восстановлению словообразовательных цепочек. </w:t>
            </w:r>
          </w:p>
          <w:p w14:paraId="7A4EFD62" w14:textId="76295A07" w:rsidR="000D1576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слов с помощью различных словообразовательных моделей и способов словообразования.</w:t>
            </w:r>
          </w:p>
        </w:tc>
        <w:tc>
          <w:tcPr>
            <w:tcW w:w="480" w:type="pct"/>
            <w:vAlign w:val="center"/>
          </w:tcPr>
          <w:p w14:paraId="435B8ACB" w14:textId="0C8074FA" w:rsidR="000D1576" w:rsidRPr="00BF0CDC" w:rsidRDefault="00693187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29E860B2" w14:textId="77777777" w:rsidR="000D1576" w:rsidRPr="00BF0CDC" w:rsidRDefault="000D157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45D998B9" w14:textId="77777777" w:rsidTr="007E4D81">
        <w:trPr>
          <w:trHeight w:val="767"/>
        </w:trPr>
        <w:tc>
          <w:tcPr>
            <w:tcW w:w="1132" w:type="pct"/>
            <w:vMerge w:val="restart"/>
          </w:tcPr>
          <w:p w14:paraId="24781A4A" w14:textId="77777777" w:rsidR="007E4D81" w:rsidRPr="00BF0CDC" w:rsidRDefault="007E4D81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3534176" w14:textId="4B83944C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</w:t>
            </w:r>
            <w:r w:rsidR="0065593C"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93C" w:rsidRPr="00BF0CDC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и орфография</w:t>
            </w:r>
          </w:p>
        </w:tc>
        <w:tc>
          <w:tcPr>
            <w:tcW w:w="2445" w:type="pct"/>
          </w:tcPr>
          <w:p w14:paraId="2E95493F" w14:textId="77777777" w:rsidR="007E4D81" w:rsidRPr="00BF0CDC" w:rsidRDefault="007E4D81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C02FF7E" w14:textId="129DB1C0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480" w:type="pct"/>
            <w:vAlign w:val="center"/>
          </w:tcPr>
          <w:p w14:paraId="3027D0DA" w14:textId="77777777" w:rsidR="007E4D81" w:rsidRPr="00BF0CDC" w:rsidRDefault="007E4D81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A106462" w14:textId="4C8ADE80" w:rsidR="004A680D" w:rsidRPr="00BF0CDC" w:rsidRDefault="00E31C42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3C5662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3" w:type="pct"/>
            <w:vMerge w:val="restart"/>
          </w:tcPr>
          <w:p w14:paraId="0284024E" w14:textId="77777777" w:rsidR="007E4D81" w:rsidRPr="00BF0CDC" w:rsidRDefault="007E4D81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A1B1132" w14:textId="522AC740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</w:t>
            </w:r>
            <w:r w:rsidR="000F39C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1,5</w:t>
            </w:r>
          </w:p>
          <w:p w14:paraId="0B6F865B" w14:textId="3ED2AC77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</w:t>
            </w:r>
            <w:r w:rsidR="000F39C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1, 2, </w:t>
            </w:r>
            <w:r w:rsidR="007F2D2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F39C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8</w:t>
            </w:r>
          </w:p>
          <w:p w14:paraId="49189686" w14:textId="1A75D754" w:rsidR="004A680D" w:rsidRPr="00BF0CDC" w:rsidRDefault="007C3378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A680D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 w:rsidR="00AC05A0"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39CF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D617C"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1, 2, 3</w:t>
            </w:r>
          </w:p>
          <w:p w14:paraId="51E7D4C0" w14:textId="79573F2C" w:rsidR="006957B4" w:rsidRPr="00BF0CDC" w:rsidRDefault="006957B4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</w:p>
        </w:tc>
      </w:tr>
      <w:tr w:rsidR="00B46CD2" w:rsidRPr="00BF0CDC" w14:paraId="144B6FB4" w14:textId="77777777" w:rsidTr="004B65D3">
        <w:trPr>
          <w:trHeight w:val="20"/>
        </w:trPr>
        <w:tc>
          <w:tcPr>
            <w:tcW w:w="1132" w:type="pct"/>
            <w:vMerge/>
          </w:tcPr>
          <w:p w14:paraId="352AD78E" w14:textId="2176D447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479C3BAD" w14:textId="364C175D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 </w:t>
            </w:r>
            <w:r w:rsidR="00B72ED2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речи.</w:t>
            </w:r>
          </w:p>
        </w:tc>
        <w:tc>
          <w:tcPr>
            <w:tcW w:w="480" w:type="pct"/>
            <w:vAlign w:val="center"/>
          </w:tcPr>
          <w:p w14:paraId="4FAA3490" w14:textId="4B004268" w:rsidR="004A680D" w:rsidRPr="00BF0CDC" w:rsidRDefault="004C5AF7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4FAF548C" w14:textId="77777777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051A2208" w14:textId="77777777" w:rsidTr="004B65D3">
        <w:trPr>
          <w:trHeight w:val="20"/>
        </w:trPr>
        <w:tc>
          <w:tcPr>
            <w:tcW w:w="1132" w:type="pct"/>
            <w:vMerge/>
          </w:tcPr>
          <w:p w14:paraId="0B8CC300" w14:textId="77777777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2219125" w14:textId="49BCD1C9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2. </w:t>
            </w:r>
            <w:r w:rsidR="00295FE0"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B72ED2"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Имя существительное. Род, число, падеж существительных. Склонение имен существительных. Правописание окончаний имен существительных.</w:t>
            </w:r>
          </w:p>
        </w:tc>
        <w:tc>
          <w:tcPr>
            <w:tcW w:w="480" w:type="pct"/>
            <w:vAlign w:val="center"/>
          </w:tcPr>
          <w:p w14:paraId="4CCA107B" w14:textId="64007755" w:rsidR="004A680D" w:rsidRPr="00BF0CDC" w:rsidRDefault="004C5AF7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7EE728EE" w14:textId="77777777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408D95F1" w14:textId="77777777" w:rsidTr="004B65D3">
        <w:trPr>
          <w:trHeight w:val="20"/>
        </w:trPr>
        <w:tc>
          <w:tcPr>
            <w:tcW w:w="1132" w:type="pct"/>
            <w:vMerge/>
          </w:tcPr>
          <w:p w14:paraId="2B508687" w14:textId="77777777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8B7204F" w14:textId="77777777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3. </w:t>
            </w:r>
            <w:r w:rsidR="00295FE0"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B72ED2"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Имя прилагательное. Степени сравнения имен прилагательных. Правописание суффиксов и окончаний имен прилагательных.</w:t>
            </w:r>
          </w:p>
          <w:p w14:paraId="4B45BB77" w14:textId="179B7687" w:rsidR="00B14BC7" w:rsidRPr="00BF0CDC" w:rsidRDefault="00B14BC7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11DE6" w:rsidRPr="00BF0CDC">
              <w:rPr>
                <w:rFonts w:ascii="Times New Roman" w:hAnsi="Times New Roman" w:cs="Times New Roman"/>
                <w:sz w:val="24"/>
                <w:szCs w:val="24"/>
              </w:rPr>
              <w:t>тренировочный диктант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0" w:type="pct"/>
            <w:vAlign w:val="center"/>
          </w:tcPr>
          <w:p w14:paraId="4D359694" w14:textId="6AB5B6DD" w:rsidR="004A680D" w:rsidRPr="00BF0CDC" w:rsidRDefault="00CF750E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1BDE7725" w14:textId="77777777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63562663" w14:textId="77777777" w:rsidTr="004B65D3">
        <w:trPr>
          <w:trHeight w:val="20"/>
        </w:trPr>
        <w:tc>
          <w:tcPr>
            <w:tcW w:w="1132" w:type="pct"/>
            <w:vMerge/>
          </w:tcPr>
          <w:p w14:paraId="40CCB407" w14:textId="77777777" w:rsidR="009416B6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08234704" w14:textId="671B8271" w:rsidR="009416B6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4.</w:t>
            </w:r>
            <w:r w:rsidR="003F37C1"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7C1"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Правописание сложных существительных и прилагательных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Имя числительное. 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</w:p>
        </w:tc>
        <w:tc>
          <w:tcPr>
            <w:tcW w:w="480" w:type="pct"/>
            <w:vAlign w:val="center"/>
          </w:tcPr>
          <w:p w14:paraId="4C680918" w14:textId="3D893226" w:rsidR="009416B6" w:rsidRPr="00BF0CDC" w:rsidRDefault="00E87121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4E31B0BD" w14:textId="77777777" w:rsidR="009416B6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62006E15" w14:textId="77777777" w:rsidTr="004B65D3">
        <w:trPr>
          <w:trHeight w:val="20"/>
        </w:trPr>
        <w:tc>
          <w:tcPr>
            <w:tcW w:w="1132" w:type="pct"/>
            <w:vMerge/>
          </w:tcPr>
          <w:p w14:paraId="3303410C" w14:textId="77777777" w:rsidR="009416B6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5A7CA560" w14:textId="2EEAF164" w:rsidR="005C2045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5.</w:t>
            </w:r>
            <w:r w:rsidR="003F37C1"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Местоимение. Значение местоимения. Лексико-грамматические разряды местоимений.  Употребление местоимений в речи. Правописание местоимений.</w:t>
            </w:r>
          </w:p>
          <w:p w14:paraId="1EE33557" w14:textId="0D0EF09E" w:rsidR="009416B6" w:rsidRPr="00BF0CDC" w:rsidRDefault="005C204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(письменный 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опрос)</w:t>
            </w:r>
          </w:p>
        </w:tc>
        <w:tc>
          <w:tcPr>
            <w:tcW w:w="480" w:type="pct"/>
            <w:vAlign w:val="center"/>
          </w:tcPr>
          <w:p w14:paraId="0D820521" w14:textId="5355A1A3" w:rsidR="009416B6" w:rsidRPr="00BF0CDC" w:rsidRDefault="00E87121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43" w:type="pct"/>
            <w:vMerge/>
          </w:tcPr>
          <w:p w14:paraId="500B7125" w14:textId="77777777" w:rsidR="009416B6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21D7DE73" w14:textId="77777777" w:rsidTr="004B65D3">
        <w:trPr>
          <w:trHeight w:val="20"/>
        </w:trPr>
        <w:tc>
          <w:tcPr>
            <w:tcW w:w="1132" w:type="pct"/>
            <w:vMerge/>
          </w:tcPr>
          <w:p w14:paraId="0A43FEFB" w14:textId="77777777" w:rsidR="009416B6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D99887F" w14:textId="2608DC6B" w:rsidR="009416B6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6.</w:t>
            </w:r>
            <w:r w:rsidR="00F320FD"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Глагол. Грамматические признаки глагола. Правописание суффиксов и личных окончаний глагола. Правописание НЕ с глаголами. Употребление форм глагола в речи.</w:t>
            </w:r>
          </w:p>
        </w:tc>
        <w:tc>
          <w:tcPr>
            <w:tcW w:w="480" w:type="pct"/>
            <w:vAlign w:val="center"/>
          </w:tcPr>
          <w:p w14:paraId="36165B83" w14:textId="1726CF25" w:rsidR="009416B6" w:rsidRPr="00BF0CDC" w:rsidRDefault="00E87121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12C16F4F" w14:textId="77777777" w:rsidR="009416B6" w:rsidRPr="00BF0CDC" w:rsidRDefault="009416B6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08B8F757" w14:textId="77777777" w:rsidTr="004B65D3">
        <w:trPr>
          <w:trHeight w:val="20"/>
        </w:trPr>
        <w:tc>
          <w:tcPr>
            <w:tcW w:w="1132" w:type="pct"/>
            <w:vMerge/>
          </w:tcPr>
          <w:p w14:paraId="0C6893AC" w14:textId="77777777" w:rsidR="004C5AF7" w:rsidRPr="00BF0CDC" w:rsidRDefault="004C5AF7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5A2EA44" w14:textId="32A49C59" w:rsidR="005C2045" w:rsidRPr="00BF0CDC" w:rsidRDefault="00F320F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7.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 действительных и страдательных причастий. Правописание суффиксов и окончаний причастий. Правописание НЕ с причастиями.</w:t>
            </w:r>
          </w:p>
          <w:p w14:paraId="4601F9CF" w14:textId="77777777" w:rsidR="005C2045" w:rsidRPr="00BF0CDC" w:rsidRDefault="005C204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Правописание -Н- и –НН- в причастиях и отглагольных прилагательных. </w:t>
            </w:r>
          </w:p>
          <w:p w14:paraId="22F5EF59" w14:textId="54D96280" w:rsidR="004C5AF7" w:rsidRPr="00BF0CDC" w:rsidRDefault="005C204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(письменный опрос)</w:t>
            </w:r>
          </w:p>
        </w:tc>
        <w:tc>
          <w:tcPr>
            <w:tcW w:w="480" w:type="pct"/>
            <w:vAlign w:val="center"/>
          </w:tcPr>
          <w:p w14:paraId="4FEBF635" w14:textId="3BF508F4" w:rsidR="004C5AF7" w:rsidRPr="00BF0CDC" w:rsidRDefault="00E12259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2A513708" w14:textId="77777777" w:rsidR="004C5AF7" w:rsidRPr="00BF0CDC" w:rsidRDefault="004C5AF7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516FD439" w14:textId="77777777" w:rsidTr="004B65D3">
        <w:trPr>
          <w:trHeight w:val="20"/>
        </w:trPr>
        <w:tc>
          <w:tcPr>
            <w:tcW w:w="1132" w:type="pct"/>
            <w:vMerge/>
          </w:tcPr>
          <w:p w14:paraId="141514F4" w14:textId="77777777" w:rsidR="003F37C1" w:rsidRPr="00BF0CDC" w:rsidRDefault="003F37C1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789D76C" w14:textId="10438FB6" w:rsidR="005C2045" w:rsidRPr="00BF0CDC" w:rsidRDefault="00F320F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8.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Причастный оборот и знаки препинания в предложении с причастным оборотом. Деепричастие как особая форма глагола. Образование деепричастий совершенного и несовершенного вида.</w:t>
            </w:r>
          </w:p>
          <w:p w14:paraId="6E1A013B" w14:textId="77777777" w:rsidR="005C2045" w:rsidRPr="00BF0CDC" w:rsidRDefault="005C204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Правописание НЕ с деепричастиями.</w:t>
            </w:r>
          </w:p>
          <w:p w14:paraId="07D193F5" w14:textId="76AE1AB5" w:rsidR="00B14BC7" w:rsidRPr="00BF0CDC" w:rsidRDefault="005C2045" w:rsidP="00BF0C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Употребление деепричастий в речи.</w:t>
            </w:r>
          </w:p>
        </w:tc>
        <w:tc>
          <w:tcPr>
            <w:tcW w:w="480" w:type="pct"/>
            <w:vAlign w:val="center"/>
          </w:tcPr>
          <w:p w14:paraId="0E25E424" w14:textId="2D292225" w:rsidR="003F37C1" w:rsidRPr="00BF0CDC" w:rsidRDefault="00F320FD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EADED27" w14:textId="77777777" w:rsidR="003F37C1" w:rsidRPr="00BF0CDC" w:rsidRDefault="003F37C1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796EE346" w14:textId="77777777" w:rsidTr="004B65D3">
        <w:trPr>
          <w:trHeight w:val="20"/>
        </w:trPr>
        <w:tc>
          <w:tcPr>
            <w:tcW w:w="1132" w:type="pct"/>
            <w:vMerge/>
          </w:tcPr>
          <w:p w14:paraId="216E835A" w14:textId="77777777" w:rsidR="003F37C1" w:rsidRPr="00BF0CDC" w:rsidRDefault="003F37C1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0BD0273D" w14:textId="77777777" w:rsidR="005C2045" w:rsidRPr="00BF0CDC" w:rsidRDefault="00F320F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9.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Наречие. Грамматические признаки наречия. Степени сравнения наречий.</w:t>
            </w:r>
          </w:p>
          <w:p w14:paraId="4B7E1106" w14:textId="77777777" w:rsidR="005C2045" w:rsidRPr="00BF0CDC" w:rsidRDefault="005C204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Правописание наречий. Употребление наречия в речи. </w:t>
            </w:r>
          </w:p>
          <w:p w14:paraId="27B1CE71" w14:textId="3E5FE00E" w:rsidR="003F37C1" w:rsidRPr="00BF0CDC" w:rsidRDefault="005C204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Текущий контроль </w:t>
            </w: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(устный опрос)</w:t>
            </w:r>
          </w:p>
        </w:tc>
        <w:tc>
          <w:tcPr>
            <w:tcW w:w="480" w:type="pct"/>
            <w:vAlign w:val="center"/>
          </w:tcPr>
          <w:p w14:paraId="6B49881C" w14:textId="0EAAAC91" w:rsidR="003F37C1" w:rsidRPr="00BF0CDC" w:rsidRDefault="00F320FD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7EF789D0" w14:textId="77777777" w:rsidR="003F37C1" w:rsidRPr="00BF0CDC" w:rsidRDefault="003F37C1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1DACF599" w14:textId="77777777" w:rsidTr="004B65D3">
        <w:trPr>
          <w:trHeight w:val="20"/>
        </w:trPr>
        <w:tc>
          <w:tcPr>
            <w:tcW w:w="1132" w:type="pct"/>
            <w:vMerge/>
          </w:tcPr>
          <w:p w14:paraId="53FE26A5" w14:textId="77777777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581D79D5" w14:textId="141A4018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 практических занятий </w:t>
            </w:r>
          </w:p>
        </w:tc>
        <w:tc>
          <w:tcPr>
            <w:tcW w:w="480" w:type="pct"/>
            <w:vAlign w:val="center"/>
          </w:tcPr>
          <w:p w14:paraId="7DD7BDD0" w14:textId="5AABDB8A" w:rsidR="004A680D" w:rsidRPr="00BF0CDC" w:rsidRDefault="00F320FD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3" w:type="pct"/>
            <w:vMerge/>
          </w:tcPr>
          <w:p w14:paraId="5899C1CF" w14:textId="77777777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6B52A4AC" w14:textId="77777777" w:rsidTr="004B65D3">
        <w:trPr>
          <w:trHeight w:val="20"/>
        </w:trPr>
        <w:tc>
          <w:tcPr>
            <w:tcW w:w="1132" w:type="pct"/>
            <w:vMerge/>
          </w:tcPr>
          <w:p w14:paraId="660A284E" w14:textId="77777777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0C88451C" w14:textId="5E97F717" w:rsidR="00E50C3C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</w:t>
            </w:r>
            <w:r w:rsidR="002E5718"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№3.                                         Правописание самостоятельных частей речи</w:t>
            </w:r>
            <w:r w:rsidR="00E50C3C"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50C3C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EB937F1" w14:textId="62CFF286" w:rsidR="004A680D" w:rsidRPr="00BF0CDC" w:rsidRDefault="00E50C3C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 и НН в разных частях речи</w:t>
            </w:r>
          </w:p>
        </w:tc>
        <w:tc>
          <w:tcPr>
            <w:tcW w:w="480" w:type="pct"/>
            <w:vAlign w:val="center"/>
          </w:tcPr>
          <w:p w14:paraId="12A3D8D8" w14:textId="0E1210AE" w:rsidR="004A680D" w:rsidRPr="00BF0CDC" w:rsidRDefault="00F320FD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32C2841A" w14:textId="77777777" w:rsidR="004A680D" w:rsidRPr="00BF0CDC" w:rsidRDefault="004A680D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F6115" w:rsidRPr="00BF0CDC" w14:paraId="5C1BEA1A" w14:textId="77777777" w:rsidTr="004B65D3">
        <w:trPr>
          <w:trHeight w:val="20"/>
        </w:trPr>
        <w:tc>
          <w:tcPr>
            <w:tcW w:w="1132" w:type="pct"/>
            <w:vMerge/>
          </w:tcPr>
          <w:p w14:paraId="47E06ECE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C69303B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 4</w:t>
            </w:r>
          </w:p>
          <w:p w14:paraId="0807A1CB" w14:textId="1C1AA930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морфологических особенностей различных частей речи.</w:t>
            </w:r>
          </w:p>
        </w:tc>
        <w:tc>
          <w:tcPr>
            <w:tcW w:w="480" w:type="pct"/>
            <w:vAlign w:val="center"/>
          </w:tcPr>
          <w:p w14:paraId="27D68AC4" w14:textId="00B3C00C" w:rsidR="000F6115" w:rsidRPr="00BF0CDC" w:rsidRDefault="000F6115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6C964682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7C6B78CF" w14:textId="77777777" w:rsidTr="004B65D3">
        <w:trPr>
          <w:trHeight w:val="20"/>
        </w:trPr>
        <w:tc>
          <w:tcPr>
            <w:tcW w:w="1132" w:type="pct"/>
            <w:vMerge/>
          </w:tcPr>
          <w:p w14:paraId="5E98DE83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1876BF87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299D1DC2" w14:textId="18697814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тренировочных заданий по правописанию слов различных частей речи</w:t>
            </w:r>
          </w:p>
        </w:tc>
        <w:tc>
          <w:tcPr>
            <w:tcW w:w="480" w:type="pct"/>
            <w:vAlign w:val="center"/>
          </w:tcPr>
          <w:p w14:paraId="0B8B70F9" w14:textId="56F2CADE" w:rsidR="000F6115" w:rsidRPr="00BF0CDC" w:rsidRDefault="000F6115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3" w:type="pct"/>
            <w:vMerge/>
          </w:tcPr>
          <w:p w14:paraId="7F79BD98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0AC5EC59" w14:textId="77777777" w:rsidTr="004B65D3">
        <w:trPr>
          <w:trHeight w:val="20"/>
        </w:trPr>
        <w:tc>
          <w:tcPr>
            <w:tcW w:w="1132" w:type="pct"/>
            <w:vMerge w:val="restart"/>
          </w:tcPr>
          <w:p w14:paraId="61B1665D" w14:textId="24E50A11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CDC">
              <w:rPr>
                <w:rFonts w:ascii="Times New Roman" w:hAnsi="Times New Roman" w:cs="Times New Roman"/>
                <w:b/>
                <w:sz w:val="24"/>
                <w:szCs w:val="24"/>
              </w:rPr>
              <w:t>Служебные части речи</w:t>
            </w:r>
          </w:p>
        </w:tc>
        <w:tc>
          <w:tcPr>
            <w:tcW w:w="2445" w:type="pct"/>
          </w:tcPr>
          <w:p w14:paraId="6DB0DB98" w14:textId="36BF2CF1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480" w:type="pct"/>
            <w:vAlign w:val="center"/>
          </w:tcPr>
          <w:p w14:paraId="34E53FF2" w14:textId="15027A26" w:rsidR="000F6115" w:rsidRPr="00BF0CDC" w:rsidRDefault="003C5662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3" w:type="pct"/>
            <w:vMerge w:val="restart"/>
          </w:tcPr>
          <w:p w14:paraId="0EAF9747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1,5</w:t>
            </w:r>
          </w:p>
          <w:p w14:paraId="014B4228" w14:textId="3593CC31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1, 2, 3, 8</w:t>
            </w:r>
          </w:p>
          <w:p w14:paraId="50E3E00E" w14:textId="048CFB04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 1, 2, 3</w:t>
            </w:r>
          </w:p>
          <w:p w14:paraId="59D2E5C7" w14:textId="337EDC7D" w:rsidR="006957B4" w:rsidRPr="00BF0CDC" w:rsidRDefault="006957B4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</w:p>
        </w:tc>
      </w:tr>
      <w:tr w:rsidR="00B46CD2" w:rsidRPr="00BF0CDC" w14:paraId="6CD4CB44" w14:textId="77777777" w:rsidTr="004B65D3">
        <w:trPr>
          <w:trHeight w:val="20"/>
        </w:trPr>
        <w:tc>
          <w:tcPr>
            <w:tcW w:w="1132" w:type="pct"/>
            <w:vMerge/>
          </w:tcPr>
          <w:p w14:paraId="7F74C614" w14:textId="6A302794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DDFEE5E" w14:textId="20B47610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Предлог как часть речи. Правописание предлогов.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Союз как часть речи. Правописание союзов. Отличие союзов от слов-омонимов.</w:t>
            </w:r>
          </w:p>
        </w:tc>
        <w:tc>
          <w:tcPr>
            <w:tcW w:w="480" w:type="pct"/>
            <w:vAlign w:val="center"/>
          </w:tcPr>
          <w:p w14:paraId="52C864CA" w14:textId="28C2E970" w:rsidR="000F6115" w:rsidRPr="00BF0CDC" w:rsidRDefault="000F6115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6CCF6EA6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1D210590" w14:textId="77777777" w:rsidTr="004B65D3">
        <w:trPr>
          <w:trHeight w:val="20"/>
        </w:trPr>
        <w:tc>
          <w:tcPr>
            <w:tcW w:w="1132" w:type="pct"/>
            <w:vMerge/>
          </w:tcPr>
          <w:p w14:paraId="584BF6F6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754E1E0B" w14:textId="542BE38F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Частица как часть речи. Правописание частиц. Правописание частиц НЕ и НИ.</w:t>
            </w:r>
          </w:p>
        </w:tc>
        <w:tc>
          <w:tcPr>
            <w:tcW w:w="480" w:type="pct"/>
            <w:vAlign w:val="center"/>
          </w:tcPr>
          <w:p w14:paraId="50E394AA" w14:textId="58824427" w:rsidR="000F6115" w:rsidRPr="00BF0CDC" w:rsidRDefault="000F6115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45CB2396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2648B472" w14:textId="77777777" w:rsidTr="004B65D3">
        <w:trPr>
          <w:trHeight w:val="20"/>
        </w:trPr>
        <w:tc>
          <w:tcPr>
            <w:tcW w:w="1132" w:type="pct"/>
            <w:vMerge/>
          </w:tcPr>
          <w:p w14:paraId="1B49BEE7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0AED908D" w14:textId="77777777" w:rsidR="005C204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Междометия и 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звукоподражательные слова. Правописание междометий и звукоподражаний. Знаки препинания в предложениях с междометиями. </w:t>
            </w:r>
          </w:p>
          <w:p w14:paraId="56CF3050" w14:textId="77777777" w:rsidR="005C2045" w:rsidRPr="00BF0CDC" w:rsidRDefault="005C204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72D67A6" w14:textId="657D44A7" w:rsidR="000F6115" w:rsidRPr="00BF0CDC" w:rsidRDefault="005C204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Текущий контроль (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словарный диктант)</w:t>
            </w:r>
          </w:p>
        </w:tc>
        <w:tc>
          <w:tcPr>
            <w:tcW w:w="480" w:type="pct"/>
            <w:vAlign w:val="center"/>
          </w:tcPr>
          <w:p w14:paraId="23EE534D" w14:textId="187D7D8A" w:rsidR="000F6115" w:rsidRPr="00BF0CDC" w:rsidRDefault="000F6115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43" w:type="pct"/>
            <w:vMerge/>
          </w:tcPr>
          <w:p w14:paraId="08FE7E87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3358AEED" w14:textId="77777777" w:rsidTr="004B65D3">
        <w:trPr>
          <w:trHeight w:val="20"/>
        </w:trPr>
        <w:tc>
          <w:tcPr>
            <w:tcW w:w="1132" w:type="pct"/>
            <w:vMerge/>
          </w:tcPr>
          <w:p w14:paraId="77BF3D0A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D5BB33F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7E95ADC7" w14:textId="31738DD0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глаголов, причастий и деепричастий в текстах разных стилей</w:t>
            </w:r>
          </w:p>
        </w:tc>
        <w:tc>
          <w:tcPr>
            <w:tcW w:w="480" w:type="pct"/>
            <w:vAlign w:val="center"/>
          </w:tcPr>
          <w:p w14:paraId="4F38A2F4" w14:textId="48268534" w:rsidR="000F6115" w:rsidRPr="00BF0CDC" w:rsidRDefault="000F6115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3" w:type="pct"/>
            <w:vMerge/>
          </w:tcPr>
          <w:p w14:paraId="4AD047A0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7DF82F73" w14:textId="77777777" w:rsidTr="004B65D3">
        <w:trPr>
          <w:trHeight w:val="260"/>
        </w:trPr>
        <w:tc>
          <w:tcPr>
            <w:tcW w:w="1132" w:type="pct"/>
            <w:vMerge w:val="restart"/>
          </w:tcPr>
          <w:p w14:paraId="7D24935B" w14:textId="7BB10568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CDC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и пунктуация</w:t>
            </w:r>
          </w:p>
        </w:tc>
        <w:tc>
          <w:tcPr>
            <w:tcW w:w="2445" w:type="pct"/>
          </w:tcPr>
          <w:p w14:paraId="7F3609CF" w14:textId="6DD84D01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480" w:type="pct"/>
            <w:vAlign w:val="center"/>
          </w:tcPr>
          <w:p w14:paraId="57233EDD" w14:textId="116700A7" w:rsidR="000F6115" w:rsidRPr="00BF0CDC" w:rsidRDefault="006957B4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43" w:type="pct"/>
            <w:vMerge w:val="restart"/>
          </w:tcPr>
          <w:p w14:paraId="65D2DFB9" w14:textId="020D488C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1, 5</w:t>
            </w:r>
          </w:p>
          <w:p w14:paraId="65DDB763" w14:textId="12FEA905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2, 3, 8</w:t>
            </w:r>
          </w:p>
          <w:p w14:paraId="0598EE00" w14:textId="477E1E3A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  1, 3, 6, 8</w:t>
            </w:r>
          </w:p>
          <w:p w14:paraId="7E2F7714" w14:textId="05A17613" w:rsidR="006957B4" w:rsidRPr="00BF0CDC" w:rsidRDefault="006957B4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</w:p>
        </w:tc>
      </w:tr>
      <w:tr w:rsidR="00B46CD2" w:rsidRPr="00BF0CDC" w14:paraId="536EB7AC" w14:textId="77777777" w:rsidTr="004B65D3">
        <w:trPr>
          <w:trHeight w:val="260"/>
        </w:trPr>
        <w:tc>
          <w:tcPr>
            <w:tcW w:w="1132" w:type="pct"/>
            <w:vMerge/>
          </w:tcPr>
          <w:p w14:paraId="54D641AE" w14:textId="076A7B79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AA28CBF" w14:textId="6F3F94D1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 Основные единицы синтаксиса. Словосочетание. Строение словосочетания. Виды связи слов в словосочетании.</w:t>
            </w:r>
          </w:p>
        </w:tc>
        <w:tc>
          <w:tcPr>
            <w:tcW w:w="480" w:type="pct"/>
            <w:vAlign w:val="center"/>
          </w:tcPr>
          <w:p w14:paraId="08FE61BE" w14:textId="67EDE11F" w:rsidR="000F6115" w:rsidRPr="00BF0CDC" w:rsidRDefault="000F6115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53508798" w14:textId="0CFD2075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784BA555" w14:textId="77777777" w:rsidTr="004B65D3">
        <w:trPr>
          <w:trHeight w:val="20"/>
        </w:trPr>
        <w:tc>
          <w:tcPr>
            <w:tcW w:w="1132" w:type="pct"/>
            <w:vMerge/>
          </w:tcPr>
          <w:p w14:paraId="59891913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7B93D4B3" w14:textId="51207BA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 Простое предложение. Виды предложений по цели высказывания. Логическое ударение. Прямой и обратный порядок слов. 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Грамматическая основа простого двусоставного предложения. Тире между подлежащим и сказуемым</w:t>
            </w:r>
          </w:p>
        </w:tc>
        <w:tc>
          <w:tcPr>
            <w:tcW w:w="480" w:type="pct"/>
            <w:vAlign w:val="center"/>
          </w:tcPr>
          <w:p w14:paraId="7153DF52" w14:textId="2BE24D7C" w:rsidR="000F6115" w:rsidRPr="00BF0CDC" w:rsidRDefault="000F6115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39AB3637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6CD2" w:rsidRPr="00BF0CDC" w14:paraId="4D32B34B" w14:textId="77777777" w:rsidTr="004B65D3">
        <w:trPr>
          <w:trHeight w:val="20"/>
        </w:trPr>
        <w:tc>
          <w:tcPr>
            <w:tcW w:w="1132" w:type="pct"/>
            <w:vMerge/>
          </w:tcPr>
          <w:p w14:paraId="634BE03A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70E5F433" w14:textId="479DA294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Второстепенные члены предложения. Односоставное и неполное предложения. Односоставные предложения с главным членом в форме подлежащего.</w:t>
            </w:r>
          </w:p>
        </w:tc>
        <w:tc>
          <w:tcPr>
            <w:tcW w:w="480" w:type="pct"/>
            <w:vAlign w:val="center"/>
          </w:tcPr>
          <w:p w14:paraId="40D62E48" w14:textId="5D231C7D" w:rsidR="000F6115" w:rsidRPr="00BF0CDC" w:rsidRDefault="000F6115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73BA4D41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6CD2" w:rsidRPr="00BF0CDC" w14:paraId="0A6CA169" w14:textId="77777777" w:rsidTr="004B65D3">
        <w:trPr>
          <w:trHeight w:val="20"/>
        </w:trPr>
        <w:tc>
          <w:tcPr>
            <w:tcW w:w="1132" w:type="pct"/>
            <w:vMerge/>
          </w:tcPr>
          <w:p w14:paraId="0912A76B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2C2216A" w14:textId="03892507" w:rsidR="005C204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  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Вводные слова и предложения. Отличие вводных слов от знаменательных слов-омонимов. Знаки препинания при обращении. Знаки препинания при междометии.</w:t>
            </w:r>
          </w:p>
          <w:p w14:paraId="2BAD58F6" w14:textId="5C88B4B3" w:rsidR="000F6115" w:rsidRPr="00BF0CDC" w:rsidRDefault="005C204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Текущий контроль</w:t>
            </w: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(проверка выполненных заданий)</w:t>
            </w:r>
          </w:p>
        </w:tc>
        <w:tc>
          <w:tcPr>
            <w:tcW w:w="480" w:type="pct"/>
            <w:vAlign w:val="center"/>
          </w:tcPr>
          <w:p w14:paraId="343AABD6" w14:textId="23C3651E" w:rsidR="000F6115" w:rsidRPr="00BF0CDC" w:rsidRDefault="000F6115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49DEFBBF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6CD2" w:rsidRPr="00BF0CDC" w14:paraId="01AF3C14" w14:textId="77777777" w:rsidTr="004B65D3">
        <w:trPr>
          <w:trHeight w:val="20"/>
        </w:trPr>
        <w:tc>
          <w:tcPr>
            <w:tcW w:w="1132" w:type="pct"/>
            <w:vMerge/>
          </w:tcPr>
          <w:p w14:paraId="6D8AAE25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7C47C40A" w14:textId="7502F4D0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Сложное предложение. Сложносочиненное предложение. Бессоюзное сложное предложение. Сложноподчиненное предложение. Знаки препинания в сложносочиненном и сложноподчиненном предложении.</w:t>
            </w:r>
          </w:p>
        </w:tc>
        <w:tc>
          <w:tcPr>
            <w:tcW w:w="480" w:type="pct"/>
            <w:vAlign w:val="center"/>
          </w:tcPr>
          <w:p w14:paraId="6838A48C" w14:textId="18E3F32B" w:rsidR="000F6115" w:rsidRPr="00BF0CDC" w:rsidRDefault="000F6115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600D84DF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6CD2" w:rsidRPr="00BF0CDC" w14:paraId="64C47191" w14:textId="77777777" w:rsidTr="004B65D3">
        <w:trPr>
          <w:trHeight w:val="20"/>
        </w:trPr>
        <w:tc>
          <w:tcPr>
            <w:tcW w:w="1132" w:type="pct"/>
            <w:vMerge/>
          </w:tcPr>
          <w:p w14:paraId="7BE4193C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78A9159E" w14:textId="152FBC4D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045"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Знаки препинания в бессоюзном сложном предложении. Использование бессоюзных сложных предложений в речи. Знаки препинания в сложном предложении с разными видами связи</w:t>
            </w:r>
          </w:p>
        </w:tc>
        <w:tc>
          <w:tcPr>
            <w:tcW w:w="480" w:type="pct"/>
            <w:vAlign w:val="center"/>
          </w:tcPr>
          <w:p w14:paraId="09AF5426" w14:textId="1A0AE5ED" w:rsidR="000F6115" w:rsidRPr="00BF0CDC" w:rsidRDefault="000F6115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263BF220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6CD2" w:rsidRPr="00BF0CDC" w14:paraId="24908237" w14:textId="77777777" w:rsidTr="004B65D3">
        <w:trPr>
          <w:trHeight w:val="20"/>
        </w:trPr>
        <w:tc>
          <w:tcPr>
            <w:tcW w:w="1132" w:type="pct"/>
            <w:vMerge/>
          </w:tcPr>
          <w:p w14:paraId="0478F684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2F95D05D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 практических занятий </w:t>
            </w:r>
          </w:p>
        </w:tc>
        <w:tc>
          <w:tcPr>
            <w:tcW w:w="480" w:type="pct"/>
            <w:vAlign w:val="center"/>
          </w:tcPr>
          <w:p w14:paraId="21675249" w14:textId="1D91E170" w:rsidR="000F6115" w:rsidRPr="00BF0CDC" w:rsidRDefault="003C5662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  <w:vMerge/>
          </w:tcPr>
          <w:p w14:paraId="13CC6D79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F6115" w:rsidRPr="00BF0CDC" w14:paraId="53ACDE0D" w14:textId="77777777" w:rsidTr="004B65D3">
        <w:trPr>
          <w:trHeight w:val="20"/>
        </w:trPr>
        <w:tc>
          <w:tcPr>
            <w:tcW w:w="1132" w:type="pct"/>
            <w:vMerge/>
          </w:tcPr>
          <w:p w14:paraId="772E2FF2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3BE36B86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№5</w:t>
            </w:r>
          </w:p>
          <w:p w14:paraId="41F23B65" w14:textId="1EA0B94A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 простого предложения.</w:t>
            </w: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Способы передачи чужой речи. Знаки препинания при прямой речи. Замена прямой речи косвенной. Знаки препинания при цитатах. Оформление диалога</w:t>
            </w:r>
          </w:p>
        </w:tc>
        <w:tc>
          <w:tcPr>
            <w:tcW w:w="480" w:type="pct"/>
            <w:vAlign w:val="center"/>
          </w:tcPr>
          <w:p w14:paraId="04DD5B80" w14:textId="16F11BE9" w:rsidR="000F6115" w:rsidRPr="00BF0CDC" w:rsidRDefault="000F6115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43" w:type="pct"/>
            <w:vMerge/>
          </w:tcPr>
          <w:p w14:paraId="3B0BEDC1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6CD2" w:rsidRPr="00BF0CDC" w14:paraId="3012B511" w14:textId="77777777" w:rsidTr="004B65D3">
        <w:trPr>
          <w:trHeight w:val="20"/>
        </w:trPr>
        <w:tc>
          <w:tcPr>
            <w:tcW w:w="1132" w:type="pct"/>
            <w:vMerge/>
          </w:tcPr>
          <w:p w14:paraId="56E047DA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pct"/>
          </w:tcPr>
          <w:p w14:paraId="6E89428C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75316829" w14:textId="08DB0844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Знаки препинания при прямой речи. Замена прямой речи косвенной. Знаки препинания при цитатах. Оформление диалога</w:t>
            </w:r>
          </w:p>
        </w:tc>
        <w:tc>
          <w:tcPr>
            <w:tcW w:w="480" w:type="pct"/>
            <w:vAlign w:val="center"/>
          </w:tcPr>
          <w:p w14:paraId="0375D14D" w14:textId="268FEEE3" w:rsidR="000F6115" w:rsidRPr="00BF0CDC" w:rsidRDefault="000F6115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3" w:type="pct"/>
            <w:vMerge/>
          </w:tcPr>
          <w:p w14:paraId="59EB39BC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6CD2" w:rsidRPr="00BF0CDC" w14:paraId="73269FD8" w14:textId="77777777" w:rsidTr="004B65D3">
        <w:tc>
          <w:tcPr>
            <w:tcW w:w="3577" w:type="pct"/>
            <w:gridSpan w:val="2"/>
          </w:tcPr>
          <w:p w14:paraId="3529217E" w14:textId="7EFC2422" w:rsidR="000F6115" w:rsidRPr="00BF0CDC" w:rsidRDefault="000F6115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480" w:type="pct"/>
            <w:vAlign w:val="center"/>
          </w:tcPr>
          <w:p w14:paraId="05F6B565" w14:textId="316E857D" w:rsidR="000F6115" w:rsidRPr="00BF0CDC" w:rsidRDefault="000F6115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</w:tcPr>
          <w:p w14:paraId="64999644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F6115" w:rsidRPr="00BF0CDC" w14:paraId="043A1D44" w14:textId="77777777" w:rsidTr="004B65D3">
        <w:tc>
          <w:tcPr>
            <w:tcW w:w="3577" w:type="pct"/>
            <w:gridSpan w:val="2"/>
          </w:tcPr>
          <w:p w14:paraId="43B42A4F" w14:textId="74B803FF" w:rsidR="000F6115" w:rsidRPr="00BF0CDC" w:rsidRDefault="000F6115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 1 семестр (контрольная работа)</w:t>
            </w:r>
          </w:p>
        </w:tc>
        <w:tc>
          <w:tcPr>
            <w:tcW w:w="480" w:type="pct"/>
            <w:vAlign w:val="center"/>
          </w:tcPr>
          <w:p w14:paraId="71C7FEE6" w14:textId="527E52EF" w:rsidR="000F6115" w:rsidRPr="00BF0CDC" w:rsidRDefault="000F6115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pct"/>
          </w:tcPr>
          <w:p w14:paraId="208AB478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568E37D7" w14:textId="77777777" w:rsidTr="00B22570">
        <w:tc>
          <w:tcPr>
            <w:tcW w:w="3577" w:type="pct"/>
            <w:gridSpan w:val="2"/>
          </w:tcPr>
          <w:p w14:paraId="36A276F3" w14:textId="6DB060B5" w:rsidR="000F6115" w:rsidRPr="00BF0CDC" w:rsidRDefault="000F6115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 2 семестр (экзамен)</w:t>
            </w:r>
          </w:p>
        </w:tc>
        <w:tc>
          <w:tcPr>
            <w:tcW w:w="480" w:type="pct"/>
            <w:vAlign w:val="center"/>
          </w:tcPr>
          <w:p w14:paraId="11BA0DF7" w14:textId="7763B228" w:rsidR="000F6115" w:rsidRPr="00BF0CDC" w:rsidRDefault="000F6115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3" w:type="pct"/>
          </w:tcPr>
          <w:p w14:paraId="29B66D5C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32757B07" w14:textId="77777777" w:rsidTr="00B22570">
        <w:tc>
          <w:tcPr>
            <w:tcW w:w="3577" w:type="pct"/>
            <w:gridSpan w:val="2"/>
          </w:tcPr>
          <w:p w14:paraId="6F1395CF" w14:textId="12F6150E" w:rsidR="000F6115" w:rsidRPr="00BF0CDC" w:rsidRDefault="000F6115" w:rsidP="00BF0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 3 семестр (экзамен)</w:t>
            </w:r>
          </w:p>
        </w:tc>
        <w:tc>
          <w:tcPr>
            <w:tcW w:w="480" w:type="pct"/>
            <w:vAlign w:val="center"/>
          </w:tcPr>
          <w:p w14:paraId="5D671C6F" w14:textId="37B91F19" w:rsidR="000F6115" w:rsidRPr="00BF0CDC" w:rsidRDefault="000F6115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3" w:type="pct"/>
          </w:tcPr>
          <w:p w14:paraId="57BAC070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6CD2" w:rsidRPr="00BF0CDC" w14:paraId="25759A4F" w14:textId="77777777" w:rsidTr="004B65D3">
        <w:trPr>
          <w:trHeight w:val="20"/>
        </w:trPr>
        <w:tc>
          <w:tcPr>
            <w:tcW w:w="3577" w:type="pct"/>
            <w:gridSpan w:val="2"/>
          </w:tcPr>
          <w:p w14:paraId="33E42649" w14:textId="4FFE3AC5" w:rsidR="000F6115" w:rsidRPr="00BF0CDC" w:rsidRDefault="000F6115" w:rsidP="00BF0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80" w:type="pct"/>
            <w:vAlign w:val="center"/>
          </w:tcPr>
          <w:p w14:paraId="529D8DF1" w14:textId="53A37585" w:rsidR="000F6115" w:rsidRPr="00BF0CDC" w:rsidRDefault="000F6115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943" w:type="pct"/>
          </w:tcPr>
          <w:p w14:paraId="015B4513" w14:textId="77777777" w:rsidR="000F6115" w:rsidRPr="00BF0CDC" w:rsidRDefault="000F611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555009CB" w14:textId="77777777" w:rsidR="00120002" w:rsidRPr="00BF0CDC" w:rsidRDefault="00120002" w:rsidP="00BF0C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524D378" w14:textId="77777777" w:rsidR="0020668E" w:rsidRPr="00BF0CDC" w:rsidRDefault="0020668E" w:rsidP="00BF0CD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00D18128" w14:textId="77777777" w:rsidR="0020668E" w:rsidRPr="00BF0CDC" w:rsidRDefault="0020668E" w:rsidP="00BF0CD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7F217F1C" w14:textId="77777777" w:rsidR="007261CF" w:rsidRPr="00BF0CDC" w:rsidRDefault="007261CF" w:rsidP="00BF0CD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4BAB0E" w14:textId="49763E71" w:rsidR="00120002" w:rsidRPr="00BF0CDC" w:rsidRDefault="00AC05A0" w:rsidP="00BF0CD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3754B85" w14:textId="77777777" w:rsidR="00B46CD2" w:rsidRPr="00BF0CDC" w:rsidRDefault="00B46CD2" w:rsidP="00BF0CDC">
      <w:pPr>
        <w:spacing w:after="0" w:line="240" w:lineRule="auto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BF0CDC">
        <w:rPr>
          <w:rFonts w:ascii="Times New Roman" w:hAnsi="Times New Roman" w:cs="Times New Roman"/>
          <w:sz w:val="24"/>
          <w:szCs w:val="24"/>
        </w:rPr>
        <w:br w:type="page"/>
      </w:r>
    </w:p>
    <w:p w14:paraId="63EDFD78" w14:textId="174A35E7" w:rsidR="00120002" w:rsidRPr="00BF0CDC" w:rsidRDefault="00333CE9" w:rsidP="00962D29">
      <w:pPr>
        <w:pStyle w:val="2"/>
        <w:spacing w:before="0" w:line="240" w:lineRule="auto"/>
        <w:jc w:val="center"/>
        <w:rPr>
          <w:rFonts w:ascii="Times New Roman" w:hAnsi="Times New Roman" w:cs="Times New Roman"/>
          <w:szCs w:val="24"/>
        </w:rPr>
      </w:pPr>
      <w:r w:rsidRPr="00BF0CDC">
        <w:rPr>
          <w:rFonts w:ascii="Times New Roman" w:hAnsi="Times New Roman" w:cs="Times New Roman"/>
          <w:szCs w:val="24"/>
        </w:rPr>
        <w:lastRenderedPageBreak/>
        <w:t>4</w:t>
      </w:r>
      <w:r w:rsidR="00120002" w:rsidRPr="00BF0CDC">
        <w:rPr>
          <w:rFonts w:ascii="Times New Roman" w:hAnsi="Times New Roman" w:cs="Times New Roman"/>
          <w:szCs w:val="24"/>
        </w:rPr>
        <w:t xml:space="preserve">. УСЛОВИЯ РЕАЛИЗАЦИИ ПРОГРАММЫ </w:t>
      </w:r>
      <w:r w:rsidR="00E02925" w:rsidRPr="00BF0CDC">
        <w:rPr>
          <w:rFonts w:ascii="Times New Roman" w:hAnsi="Times New Roman" w:cs="Times New Roman"/>
          <w:szCs w:val="24"/>
        </w:rPr>
        <w:t>УЧЕБНОЙ ДИСЦИПЛИНЫ</w:t>
      </w:r>
    </w:p>
    <w:p w14:paraId="1502A0C8" w14:textId="77777777" w:rsidR="00962D29" w:rsidRDefault="00962D29" w:rsidP="00BF0CD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C21C613" w14:textId="53BA5922" w:rsidR="00120002" w:rsidRPr="00BF0CDC" w:rsidRDefault="00333CE9" w:rsidP="00962D2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120002" w:rsidRPr="00BF0C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.1. Для реализации программы </w:t>
      </w:r>
      <w:r w:rsidR="00E02925" w:rsidRPr="00BF0C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учебной дисциплины</w:t>
      </w:r>
      <w:r w:rsidR="00120002" w:rsidRPr="00BF0C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должны быть предусмотрены следующие специальные помещения:</w:t>
      </w:r>
    </w:p>
    <w:p w14:paraId="5600BDB8" w14:textId="77777777" w:rsidR="00295FE0" w:rsidRPr="00BF0CDC" w:rsidRDefault="00295FE0" w:rsidP="00962D2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F0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Кабинет гуманитарных дисциплин, </w:t>
      </w:r>
      <w:r w:rsidRPr="00BF0CDC">
        <w:rPr>
          <w:rFonts w:ascii="Times New Roman" w:eastAsia="Times New Roman" w:hAnsi="Times New Roman" w:cs="Times New Roman"/>
          <w:sz w:val="24"/>
          <w:szCs w:val="24"/>
        </w:rPr>
        <w:t>оснащенный о</w:t>
      </w:r>
      <w:r w:rsidRPr="00BF0CDC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</w:p>
    <w:p w14:paraId="757B0F89" w14:textId="77777777" w:rsidR="00295FE0" w:rsidRPr="00BF0CDC" w:rsidRDefault="00295FE0" w:rsidP="00962D29">
      <w:pPr>
        <w:suppressAutoHyphens/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CDC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BF0CDC">
        <w:rPr>
          <w:rFonts w:ascii="Times New Roman" w:eastAsia="Times New Roman" w:hAnsi="Times New Roman" w:cs="Times New Roman"/>
          <w:sz w:val="24"/>
          <w:szCs w:val="24"/>
        </w:rPr>
        <w:t>посадочные места студентов;</w:t>
      </w:r>
    </w:p>
    <w:p w14:paraId="0D0FF6DB" w14:textId="77777777" w:rsidR="00295FE0" w:rsidRPr="00BF0CDC" w:rsidRDefault="00295FE0" w:rsidP="00962D29">
      <w:pPr>
        <w:suppressAutoHyphens/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CDC">
        <w:rPr>
          <w:rFonts w:ascii="Times New Roman" w:eastAsia="Times New Roman" w:hAnsi="Times New Roman" w:cs="Times New Roman"/>
          <w:sz w:val="24"/>
          <w:szCs w:val="24"/>
        </w:rPr>
        <w:t>- рабочее место преподавателя;</w:t>
      </w:r>
    </w:p>
    <w:p w14:paraId="387DDB3E" w14:textId="77777777" w:rsidR="00295FE0" w:rsidRPr="00BF0CDC" w:rsidRDefault="00295FE0" w:rsidP="00962D29">
      <w:pPr>
        <w:suppressAutoHyphens/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CDC">
        <w:rPr>
          <w:rFonts w:ascii="Times New Roman" w:eastAsia="Times New Roman" w:hAnsi="Times New Roman" w:cs="Times New Roman"/>
          <w:sz w:val="24"/>
          <w:szCs w:val="24"/>
        </w:rPr>
        <w:t>- рабочая меловая доска;</w:t>
      </w:r>
    </w:p>
    <w:p w14:paraId="4F50AF64" w14:textId="77777777" w:rsidR="00295FE0" w:rsidRPr="00BF0CDC" w:rsidRDefault="00295FE0" w:rsidP="00962D29">
      <w:pPr>
        <w:suppressAutoHyphens/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CDC">
        <w:rPr>
          <w:rFonts w:ascii="Times New Roman" w:eastAsia="Times New Roman" w:hAnsi="Times New Roman" w:cs="Times New Roman"/>
          <w:sz w:val="24"/>
          <w:szCs w:val="24"/>
        </w:rPr>
        <w:t>- наглядные пособия (учебники, словари, рабочие тетради, дидактические материалы);</w:t>
      </w:r>
    </w:p>
    <w:p w14:paraId="65656F4F" w14:textId="77777777" w:rsidR="00295FE0" w:rsidRPr="00BF0CDC" w:rsidRDefault="00295FE0" w:rsidP="00962D29">
      <w:pPr>
        <w:suppressAutoHyphens/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CDC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BF0CDC">
        <w:rPr>
          <w:rFonts w:ascii="Times New Roman" w:eastAsia="Times New Roman" w:hAnsi="Times New Roman" w:cs="Times New Roman"/>
          <w:bCs/>
          <w:sz w:val="24"/>
          <w:szCs w:val="24"/>
        </w:rPr>
        <w:t>ехническими средствами обучения:</w:t>
      </w:r>
    </w:p>
    <w:p w14:paraId="7F6C1DAF" w14:textId="00DA52DA" w:rsidR="00295FE0" w:rsidRPr="00BF0CDC" w:rsidRDefault="00295FE0" w:rsidP="00962D29">
      <w:pPr>
        <w:suppressAutoHyphens/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sz w:val="24"/>
          <w:szCs w:val="24"/>
        </w:rPr>
        <w:t>- компьютер</w:t>
      </w:r>
      <w:r w:rsidR="007C3378" w:rsidRPr="00BF0CDC">
        <w:rPr>
          <w:rFonts w:ascii="Times New Roman" w:hAnsi="Times New Roman" w:cs="Times New Roman"/>
          <w:sz w:val="24"/>
          <w:szCs w:val="24"/>
        </w:rPr>
        <w:t xml:space="preserve"> </w:t>
      </w:r>
      <w:r w:rsidR="007C3378" w:rsidRPr="00BF0CDC">
        <w:rPr>
          <w:rFonts w:ascii="Times New Roman" w:eastAsia="Times New Roman" w:hAnsi="Times New Roman" w:cs="Times New Roman"/>
          <w:sz w:val="24"/>
          <w:szCs w:val="24"/>
        </w:rPr>
        <w:t>с лицензи</w:t>
      </w:r>
      <w:r w:rsidR="00E31C42" w:rsidRPr="00BF0CDC">
        <w:rPr>
          <w:rFonts w:ascii="Times New Roman" w:eastAsia="Times New Roman" w:hAnsi="Times New Roman" w:cs="Times New Roman"/>
          <w:sz w:val="24"/>
          <w:szCs w:val="24"/>
        </w:rPr>
        <w:t>онным программным обеспечением</w:t>
      </w:r>
      <w:r w:rsidR="007C3378" w:rsidRPr="00BF0CDC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BF0CDC">
        <w:rPr>
          <w:rFonts w:ascii="Times New Roman" w:eastAsia="Times New Roman" w:hAnsi="Times New Roman" w:cs="Times New Roman"/>
          <w:sz w:val="24"/>
          <w:szCs w:val="24"/>
        </w:rPr>
        <w:t xml:space="preserve"> видеопроектор, проекционный экран</w:t>
      </w:r>
    </w:p>
    <w:p w14:paraId="790A7C81" w14:textId="77777777" w:rsidR="004B65D3" w:rsidRPr="00BF0CDC" w:rsidRDefault="004B65D3" w:rsidP="00962D2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CF81FD3" w14:textId="2FEB146E" w:rsidR="00120002" w:rsidRPr="00BF0CDC" w:rsidRDefault="00333CE9" w:rsidP="00962D2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120002" w:rsidRPr="00BF0C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.2. Информационное обеспечение реализации программы</w:t>
      </w:r>
    </w:p>
    <w:p w14:paraId="765DC24B" w14:textId="678BED5E" w:rsidR="00295FE0" w:rsidRPr="00BF0CDC" w:rsidRDefault="00333CE9" w:rsidP="00962D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295FE0"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.2.1 Учебная литература </w:t>
      </w:r>
    </w:p>
    <w:p w14:paraId="05F3ADC9" w14:textId="77777777" w:rsidR="00295FE0" w:rsidRPr="00962D29" w:rsidRDefault="00295FE0" w:rsidP="00962D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основная учебная литература</w:t>
      </w:r>
    </w:p>
    <w:p w14:paraId="2DB913DF" w14:textId="77777777" w:rsidR="00295FE0" w:rsidRPr="00BF0CDC" w:rsidRDefault="00295FE0" w:rsidP="00962D2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Hlk62559481"/>
      <w:r w:rsidRPr="00BF0CDC">
        <w:rPr>
          <w:rFonts w:ascii="Times New Roman" w:eastAsia="Times New Roman" w:hAnsi="Times New Roman" w:cs="Times New Roman"/>
          <w:sz w:val="24"/>
          <w:szCs w:val="24"/>
          <w:shd w:val="clear" w:color="auto" w:fill="FCFCFC"/>
          <w:lang w:eastAsia="ru-RU"/>
        </w:rPr>
        <w:t>Гольцова Н.Г. Русский язык: учебник для 10—11 классов общеобразовательных организаций. Базовый уровень: в 2 ч. Ч. 1 / Н.Г. Гольцова, И.В. Шамшин, М.А. Мищерина. - Москва : Русское слово, 2020. - 376 с. - ISBN 978-5-533-00744-3. - URL: https://ibooks.ru/bookshelf/374160/reading   - Текст: электронный.</w:t>
      </w:r>
    </w:p>
    <w:p w14:paraId="2BC224C0" w14:textId="68B5E84C" w:rsidR="002B6F3C" w:rsidRPr="00BF0CDC" w:rsidRDefault="00295FE0" w:rsidP="00962D2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 Н.Г. Русский язык: учебник для 10—11 классов общеобразовательных организаций. Базовый уровень: в 2 ч. Ч. 2 / Н.Г. Гольцова, И.В. Шамшин, М.А. Мищерина. - Москва : Русское слово, 2020. - 392 с. - ISBN 978-5-533-00745-0. - URL: https://ibooks.ru/bookshelf/374161/reading   - Текст: электронный.</w:t>
      </w:r>
    </w:p>
    <w:p w14:paraId="159DD295" w14:textId="77777777" w:rsidR="002B6F3C" w:rsidRPr="00BF0CDC" w:rsidRDefault="002B6F3C" w:rsidP="00962D29">
      <w:pPr>
        <w:pStyle w:val="af1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Борисова, Т. С. Русский язык. Фонетика. Морфология. Синтаксис : учебное пособие для СПО / Т. С. Борисова, Т. И. Заворина. — Саратов, Москва : Профобразование, Ай Пи Ар Медиа, 2020. — 179 c. — ISBN 978-5-4488-0784-8, 978-5-4497-0448-1. — Текст : электронный // Электронно-библиотечная система IPR BOOKS : [сайт]. — URL: https://www.iprbookshop.ru/96026.html  — Режим доступа: для авторизир. пользователей</w:t>
      </w:r>
    </w:p>
    <w:bookmarkEnd w:id="5"/>
    <w:p w14:paraId="425A6769" w14:textId="77777777" w:rsidR="00295FE0" w:rsidRPr="00962D29" w:rsidRDefault="00295FE0" w:rsidP="00962D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дополнительная учебная литература </w:t>
      </w:r>
    </w:p>
    <w:p w14:paraId="213DF872" w14:textId="62A44BD5" w:rsidR="00295FE0" w:rsidRPr="00BF0CDC" w:rsidRDefault="00295FE0" w:rsidP="00962D2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F0C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2B6F3C" w:rsidRPr="00BF0CD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Горовая И.Г. Русский язык и культура речи: практикум для СПО / Горовая И.Г.. — Саратов : Профобразование, 2020. — 145 c. — ISBN 978-5-4488-0632-2. — Текст : электронный // Электронно-библиотечная система IPR BOOKS : [сайт]. — URL: https://www.iprbookshop.ru/92162.html   — Режим доступа: для авторизир. пользователей</w:t>
      </w:r>
    </w:p>
    <w:p w14:paraId="6170E3F6" w14:textId="77777777" w:rsidR="00295FE0" w:rsidRPr="00BF0CDC" w:rsidRDefault="00295FE0" w:rsidP="00962D2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sz w:val="24"/>
          <w:szCs w:val="24"/>
          <w:lang w:eastAsia="ru-RU"/>
        </w:rPr>
        <w:t>2. Яцук, Н. Д. Культура речи : практикум для СПО / Н. Д. Яцук ; под редакцией С. Л. Орловой. — Саратов : Профобразование, 2020. — 100 c. — ISBN 978-5-4488-0661-2. — Текст : электронный // Электронно-библиотечная система IPR BOOKS : [сайт]. — URL: http://www.iprbookshop.ru/91882.html   — Режим доступа: для авторизир. Пользователей</w:t>
      </w:r>
    </w:p>
    <w:p w14:paraId="6F5316B2" w14:textId="65EBEE4C" w:rsidR="00120002" w:rsidRPr="00BF0CDC" w:rsidRDefault="00333CE9" w:rsidP="00962D2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64151B" w:rsidRPr="00BF0C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.2.2. </w:t>
      </w:r>
      <w:r w:rsidR="0064151B" w:rsidRPr="00BF0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Электронные образовательные ресурсы </w:t>
      </w:r>
    </w:p>
    <w:p w14:paraId="3F2BEA07" w14:textId="77777777" w:rsidR="00295FE0" w:rsidRPr="00BF0CDC" w:rsidRDefault="00295FE0" w:rsidP="00962D2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BF0CD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Национальный корпус русского языка - информационно-справочная система [Электронный ресурс]. URL:   http://ruscorpora.ru/ </w:t>
      </w:r>
    </w:p>
    <w:p w14:paraId="12BDF0DA" w14:textId="77777777" w:rsidR="00295FE0" w:rsidRPr="00BF0CDC" w:rsidRDefault="00295FE0" w:rsidP="00962D2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BF0CD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Сайт «Этимология и история русского языка» [Электронный ресурс]. URL: http://etymolog.ruslang.ru/</w:t>
      </w:r>
    </w:p>
    <w:p w14:paraId="1BCD9AAA" w14:textId="47EB4378" w:rsidR="00295FE0" w:rsidRPr="00BF0CDC" w:rsidRDefault="00C66F29" w:rsidP="00962D2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r w:rsidR="00295FE0" w:rsidRPr="00BF0CD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Справочно-информационный портал ГРАМОТА.РУ – русский язык для всех: http://www.gramota.ru/</w:t>
      </w:r>
    </w:p>
    <w:p w14:paraId="39B31977" w14:textId="6690BB18" w:rsidR="00295FE0" w:rsidRPr="00BF0CDC" w:rsidRDefault="00295FE0" w:rsidP="00962D2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</w:t>
      </w:r>
      <w:r w:rsidR="00C66F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F0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0CD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Портал «Словари.ру»: http://slovari.ru/</w:t>
      </w:r>
    </w:p>
    <w:p w14:paraId="619AA279" w14:textId="77777777" w:rsidR="00313492" w:rsidRPr="00BF0CDC" w:rsidRDefault="00313492" w:rsidP="00962D29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</w:pPr>
    </w:p>
    <w:p w14:paraId="3B41274C" w14:textId="77777777" w:rsidR="00120002" w:rsidRPr="00BF0CDC" w:rsidRDefault="00120002" w:rsidP="00BF0C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93CC62" w14:textId="77777777" w:rsidR="00911927" w:rsidRPr="00BF0CDC" w:rsidRDefault="00911927" w:rsidP="00BF0C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E504C7" w14:textId="77777777" w:rsidR="00B46CD2" w:rsidRPr="00BF0CDC" w:rsidRDefault="00B46CD2" w:rsidP="00BF0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67DEC17E" w14:textId="27927916" w:rsidR="00120002" w:rsidRPr="00BF0CDC" w:rsidRDefault="00333CE9" w:rsidP="00C66F29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BF0CDC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5</w:t>
      </w:r>
      <w:r w:rsidR="00120002" w:rsidRPr="00BF0CDC">
        <w:rPr>
          <w:rFonts w:ascii="Times New Roman" w:eastAsia="Times New Roman" w:hAnsi="Times New Roman" w:cs="Times New Roman"/>
          <w:szCs w:val="24"/>
          <w:lang w:eastAsia="ru-RU"/>
        </w:rPr>
        <w:t xml:space="preserve">. КОНТРОЛЬ И ОЦЕНКА </w:t>
      </w:r>
      <w:r w:rsidR="00994EB8" w:rsidRPr="00BF0CDC">
        <w:rPr>
          <w:rFonts w:ascii="Times New Roman" w:eastAsia="Times New Roman" w:hAnsi="Times New Roman" w:cs="Times New Roman"/>
          <w:szCs w:val="24"/>
          <w:lang w:eastAsia="ru-RU"/>
        </w:rPr>
        <w:t xml:space="preserve">РЕЗУЛЬТАТОВ </w:t>
      </w:r>
      <w:r w:rsidR="00120002" w:rsidRPr="00BF0CDC">
        <w:rPr>
          <w:rFonts w:ascii="Times New Roman" w:eastAsia="Times New Roman" w:hAnsi="Times New Roman" w:cs="Times New Roman"/>
          <w:szCs w:val="24"/>
          <w:lang w:eastAsia="ru-RU"/>
        </w:rPr>
        <w:t xml:space="preserve">ОСВОЕНИЯ </w:t>
      </w:r>
      <w:r w:rsidR="00E02925" w:rsidRPr="00BF0CDC">
        <w:rPr>
          <w:rFonts w:ascii="Times New Roman" w:eastAsia="Times New Roman" w:hAnsi="Times New Roman" w:cs="Times New Roman"/>
          <w:szCs w:val="24"/>
          <w:lang w:eastAsia="ru-RU"/>
        </w:rPr>
        <w:t>УЧЕБНОЙ ДИСЦИПЛИНЫ</w:t>
      </w:r>
    </w:p>
    <w:p w14:paraId="67B1FC47" w14:textId="77777777" w:rsidR="00225032" w:rsidRPr="00BF0CDC" w:rsidRDefault="00225032" w:rsidP="00BF0C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38"/>
      </w:tblGrid>
      <w:tr w:rsidR="00B46CD2" w:rsidRPr="00BF0CDC" w14:paraId="43DDC584" w14:textId="77777777" w:rsidTr="00295FE0">
        <w:tc>
          <w:tcPr>
            <w:tcW w:w="2603" w:type="pct"/>
          </w:tcPr>
          <w:p w14:paraId="32281326" w14:textId="77777777" w:rsidR="00295FE0" w:rsidRPr="00BF0CDC" w:rsidRDefault="00295FE0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397" w:type="pct"/>
          </w:tcPr>
          <w:p w14:paraId="552D3F2F" w14:textId="35C647A8" w:rsidR="00295FE0" w:rsidRPr="00BF0CDC" w:rsidRDefault="00295FE0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B46CD2" w:rsidRPr="00BF0CDC" w14:paraId="5E090F2F" w14:textId="77777777" w:rsidTr="00295FE0">
        <w:tc>
          <w:tcPr>
            <w:tcW w:w="2603" w:type="pct"/>
          </w:tcPr>
          <w:p w14:paraId="58C40B55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учебной дисциплины обучающийся должен уметь: </w:t>
            </w:r>
          </w:p>
          <w:p w14:paraId="5707047B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1) осуществлять речевой самоконтроль (ОК 10);</w:t>
            </w:r>
          </w:p>
          <w:p w14:paraId="4343B840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2) оценивать устные и письменные высказывания с точки зрения языкового оформления, эффективности достижения поставленных коммуникативных задач (ОК 10);</w:t>
            </w:r>
          </w:p>
          <w:p w14:paraId="180059BA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3) анализировать языковые единицы с точки зрения правильности, точности и уместности их употребления (ОК 10);</w:t>
            </w:r>
          </w:p>
          <w:p w14:paraId="607EEC51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4) проводить лингвистический анализ текстов различных функциональных стилей и разновидностей языка (ОК 10);</w:t>
            </w:r>
          </w:p>
          <w:p w14:paraId="003CBEAA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5)использовать основные виды чтения (ознакомительно-изучающее, ознакомительно-реферативное) в зависимости от коммуникативной задачи; (ОК 10)</w:t>
            </w:r>
          </w:p>
          <w:p w14:paraId="356B2E11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6)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 (ОК 10); </w:t>
            </w:r>
          </w:p>
          <w:p w14:paraId="6BD2FF64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7)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 (ОК 10);</w:t>
            </w:r>
          </w:p>
          <w:p w14:paraId="189C96EB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8) применять в практике речевого общения основные орфоэпические, лексические, грамматические нормы современного русского литературного языка (ОК 10);</w:t>
            </w:r>
          </w:p>
          <w:p w14:paraId="4A5664F3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9) соблюдать в практике письма орфографические и пунктуационные нормы современного русского литературного языка (ОК 10);</w:t>
            </w:r>
          </w:p>
          <w:p w14:paraId="6F6BA53A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10) соблюдать нормы речевого поведения в различных сферах и ситуациях общения, в том числе при обсуждении дискуссионных проблем (ОК 10);</w:t>
            </w:r>
          </w:p>
          <w:p w14:paraId="0FAE91F1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11) использовать основные приемы информационной переработки устного и </w:t>
            </w:r>
            <w:r w:rsidRPr="00BF0C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письменного текста (ОК 10);</w:t>
            </w:r>
          </w:p>
          <w:p w14:paraId="3721855F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12) использовать приобретенные знания и умения в практической деятельности и повседневной жизни для:</w:t>
            </w:r>
          </w:p>
          <w:p w14:paraId="1C06578B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- осознания русского языка как духовной, нравственной и культурной ценности народа (ОК 10);</w:t>
            </w:r>
          </w:p>
          <w:p w14:paraId="3A5934A8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- приобщения к ценностям национальной и мировой культуры (ОК 10);</w:t>
            </w:r>
          </w:p>
          <w:p w14:paraId="0B45DD9D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- развития интеллектуальных и творческих способностей, навыков самостоятельной деятельности (ОК 10);</w:t>
            </w:r>
          </w:p>
          <w:p w14:paraId="12537594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- самореализации, самовыражения в различных областях человеческой деятельности (ОК 10);</w:t>
            </w:r>
          </w:p>
          <w:p w14:paraId="26D26251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- увеличения словарного запаса (ОК 10);</w:t>
            </w:r>
          </w:p>
          <w:p w14:paraId="70129610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- расширения круга используемых языковых и речевых средств; </w:t>
            </w:r>
          </w:p>
          <w:p w14:paraId="1413DF72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- совершенствования способности к самооценке на основе наблюдения за собственной речью (ОК 10);</w:t>
            </w:r>
          </w:p>
          <w:p w14:paraId="596FE72A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- совершенствования коммуникативных способностей (ОК 10);</w:t>
            </w:r>
          </w:p>
          <w:p w14:paraId="35040C6D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- развития готовности к речевому взаимодействию, межличностному и межкультурному общению, сотрудничеству (ОК 10);</w:t>
            </w:r>
          </w:p>
          <w:p w14:paraId="775D8716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- самообразования и активного участия в производственной, культурной и общественной жизни государства; (ОК 10)</w:t>
            </w:r>
          </w:p>
          <w:p w14:paraId="5A1460DC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12) вести диалог в ситуации межкультурной коммуникации (ОК 10).</w:t>
            </w:r>
          </w:p>
          <w:p w14:paraId="1340662C" w14:textId="77777777" w:rsidR="00E02925" w:rsidRPr="00BF0CDC" w:rsidRDefault="00E02925" w:rsidP="00BF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8EBAA8E" w14:textId="77777777" w:rsidR="00E02925" w:rsidRPr="00BF0CDC" w:rsidRDefault="00E02925" w:rsidP="00BF0CD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учебной дисциплины обучающийся должен знать: </w:t>
            </w:r>
          </w:p>
          <w:p w14:paraId="1AA8FE7F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1) о связи языка и истории, культуры русского и других народов (ОК 10);</w:t>
            </w:r>
          </w:p>
          <w:p w14:paraId="603816E4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2) смысл понятий: речевая ситуация и ее компоненты, литературный язык, языковая норма, культура речи (ОК 10);</w:t>
            </w:r>
          </w:p>
          <w:p w14:paraId="62D310FA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3) основные единицы и уровни языка, их признаки и взаимосвязь (ОК 10);</w:t>
            </w:r>
          </w:p>
          <w:p w14:paraId="563F3317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4) орфоэпические, лексические, грамматические, орфографические и пунктуационные нормы современного русского литературного языка (ОК 10);</w:t>
            </w:r>
          </w:p>
          <w:p w14:paraId="7FE94B80" w14:textId="393C0328" w:rsidR="00E02925" w:rsidRPr="00C66F29" w:rsidRDefault="00E02925" w:rsidP="00C66F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CDC">
              <w:rPr>
                <w:rFonts w:ascii="Times New Roman" w:hAnsi="Times New Roman" w:cs="Times New Roman"/>
                <w:sz w:val="24"/>
                <w:szCs w:val="24"/>
              </w:rPr>
              <w:t>5) нормы речевого поведения в социально-культурной, учебно-научной, официально-деловой сферах общения (ОК 10).</w:t>
            </w:r>
            <w:bookmarkStart w:id="6" w:name="_GoBack"/>
            <w:bookmarkEnd w:id="6"/>
          </w:p>
        </w:tc>
        <w:tc>
          <w:tcPr>
            <w:tcW w:w="2397" w:type="pct"/>
          </w:tcPr>
          <w:p w14:paraId="215A4D23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Устные и письменные опросы,</w:t>
            </w:r>
          </w:p>
          <w:p w14:paraId="204DFBAD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ответы на вопросы в устной и письменной форме,</w:t>
            </w:r>
          </w:p>
          <w:p w14:paraId="6ABCEC05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тренировочные упражнения,</w:t>
            </w:r>
          </w:p>
          <w:p w14:paraId="6CB7634A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словарные диктанты.</w:t>
            </w:r>
          </w:p>
          <w:p w14:paraId="5269082A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Промежуточной проверкой</w:t>
            </w:r>
          </w:p>
          <w:p w14:paraId="226B1DE2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усвоения дисциплины является</w:t>
            </w:r>
          </w:p>
          <w:p w14:paraId="340279D7" w14:textId="02662CCA" w:rsidR="00E02925" w:rsidRPr="00BF0CDC" w:rsidRDefault="00E02925" w:rsidP="00BF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экзамен в письменной форме</w:t>
            </w:r>
          </w:p>
        </w:tc>
      </w:tr>
      <w:tr w:rsidR="00B46CD2" w:rsidRPr="00BF0CDC" w14:paraId="3096CB04" w14:textId="77777777" w:rsidTr="005B0461">
        <w:trPr>
          <w:trHeight w:val="20"/>
        </w:trPr>
        <w:tc>
          <w:tcPr>
            <w:tcW w:w="2603" w:type="pct"/>
          </w:tcPr>
          <w:p w14:paraId="0FE1D203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Личностные</w:t>
            </w:r>
          </w:p>
          <w:p w14:paraId="03C80C6B" w14:textId="74CBC71B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Уважение к своему народу, чувство гордости </w:t>
            </w: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за свой край, свою Родину при изучении литературных текстов, расширении словарного запаса;</w:t>
            </w:r>
          </w:p>
          <w:p w14:paraId="2C9127C9" w14:textId="48A24C5F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сформированность основ саморазвития и самовоспитания в соответствии с общечеловеческими ценностями;</w:t>
            </w:r>
          </w:p>
          <w:p w14:paraId="57B0055D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нравственное сознание и поведение на основе усвоения общечеловеческих ценностей;</w:t>
            </w:r>
          </w:p>
          <w:p w14:paraId="0B960201" w14:textId="16CA953B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эстетическое отношение к миру, развитие способности понимать красоту языка, его поэтику</w:t>
            </w:r>
          </w:p>
        </w:tc>
        <w:tc>
          <w:tcPr>
            <w:tcW w:w="2397" w:type="pct"/>
          </w:tcPr>
          <w:p w14:paraId="6607E5BC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Устные и письменные опросы,</w:t>
            </w:r>
          </w:p>
          <w:p w14:paraId="58055BB3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ответы на вопросы в устной и </w:t>
            </w: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письменной форме,</w:t>
            </w:r>
          </w:p>
          <w:p w14:paraId="609BCC46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тренировочные упражнения,</w:t>
            </w:r>
          </w:p>
          <w:p w14:paraId="53F888FF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словарные диктанты.</w:t>
            </w:r>
          </w:p>
          <w:p w14:paraId="00AC8A3D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Промежуточной проверкой</w:t>
            </w:r>
          </w:p>
          <w:p w14:paraId="763FF357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усвоения дисциплины является</w:t>
            </w:r>
          </w:p>
          <w:p w14:paraId="14D7A9B9" w14:textId="0E673EC1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экзамен в письменной форме</w:t>
            </w:r>
          </w:p>
        </w:tc>
      </w:tr>
      <w:tr w:rsidR="00B46CD2" w:rsidRPr="00BF0CDC" w14:paraId="635D557E" w14:textId="77777777" w:rsidTr="001F6D0C">
        <w:trPr>
          <w:trHeight w:val="20"/>
        </w:trPr>
        <w:tc>
          <w:tcPr>
            <w:tcW w:w="2603" w:type="pct"/>
          </w:tcPr>
          <w:p w14:paraId="5D75CC58" w14:textId="180579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 xml:space="preserve">Метапредметные </w:t>
            </w:r>
          </w:p>
          <w:p w14:paraId="35F882F4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осуществлять речевой самоконтроль; </w:t>
            </w:r>
          </w:p>
          <w:p w14:paraId="6445F2F6" w14:textId="029C9D6C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14:paraId="6A86B775" w14:textId="0C382C22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Выбирать путь достижения цели. Оценивать способы и находить ресурсы, необходимые для достижения цели;</w:t>
            </w:r>
          </w:p>
          <w:p w14:paraId="1DC91A04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 обобщать мнения нескольких людей, проявлять готовность руководить, выполнять поручения, подчиняться;</w:t>
            </w:r>
          </w:p>
          <w:p w14:paraId="600BBE48" w14:textId="57C1E342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взаимодействовать в коллективе;</w:t>
            </w:r>
          </w:p>
          <w:p w14:paraId="3EEE78B6" w14:textId="443839B0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извлекать необходимую информацию из различных источников: учебно-научных текстов, словарной и справочной литературы, в том числе представленных в электронном виде на</w:t>
            </w:r>
          </w:p>
          <w:p w14:paraId="5D99BCC0" w14:textId="3C09DF31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различных информационных носителях;</w:t>
            </w:r>
          </w:p>
          <w:p w14:paraId="2D2052BA" w14:textId="2533536A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применять в практике речевого общения основные орфоэпические, лексические, грамматические нормы современного русского</w:t>
            </w:r>
          </w:p>
          <w:p w14:paraId="4C126955" w14:textId="3D13CAB2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литературного языка;</w:t>
            </w:r>
          </w:p>
          <w:p w14:paraId="6C014D5D" w14:textId="68F4F0F5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уметь логично, аргументировано представлять выполненное задание;</w:t>
            </w:r>
          </w:p>
          <w:p w14:paraId="254EF1F5" w14:textId="20ED83EA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оценивать представленные варианты ответов; </w:t>
            </w:r>
          </w:p>
          <w:p w14:paraId="7EA529F8" w14:textId="38BD83D8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соблюдать нормы речевого поведения в различных сферах и ситуациях общения, в том числе при обсуждении дискуссионных проблем</w:t>
            </w:r>
          </w:p>
        </w:tc>
        <w:tc>
          <w:tcPr>
            <w:tcW w:w="2397" w:type="pct"/>
          </w:tcPr>
          <w:p w14:paraId="317B497F" w14:textId="08316BF0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Устные и письменные опросы,</w:t>
            </w:r>
          </w:p>
          <w:p w14:paraId="61BF5897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ответы на вопросы в устной и письменной форме,</w:t>
            </w:r>
          </w:p>
          <w:p w14:paraId="04B68654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тренировочные упражнения,</w:t>
            </w:r>
          </w:p>
          <w:p w14:paraId="694C0673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словарные диктанты.</w:t>
            </w:r>
          </w:p>
          <w:p w14:paraId="24A063FD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Промежуточной проверкой</w:t>
            </w:r>
          </w:p>
          <w:p w14:paraId="38289E34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усвоения дисциплины является</w:t>
            </w:r>
          </w:p>
          <w:p w14:paraId="214807BB" w14:textId="7623554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экзамен в письменной форме</w:t>
            </w:r>
          </w:p>
        </w:tc>
      </w:tr>
      <w:tr w:rsidR="00B46CD2" w:rsidRPr="00BF0CDC" w14:paraId="4C470B1A" w14:textId="77777777" w:rsidTr="001F6D0C">
        <w:trPr>
          <w:trHeight w:val="20"/>
        </w:trPr>
        <w:tc>
          <w:tcPr>
            <w:tcW w:w="2603" w:type="pct"/>
          </w:tcPr>
          <w:p w14:paraId="7EB5F80F" w14:textId="1587A9C5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Предметные </w:t>
            </w:r>
          </w:p>
          <w:p w14:paraId="5D20428F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1) сформированность понятий о нормах русского литературного языка и применение знаний о них в речевой практике;</w:t>
            </w:r>
          </w:p>
          <w:p w14:paraId="39A65D06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2) владение навыками самоанализа и самооценки на основе наблюдений за собственной речью;</w:t>
            </w:r>
          </w:p>
          <w:p w14:paraId="3E4B7E14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3) владение умением анализировать текст с </w:t>
            </w: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точки зрения наличия в нем явной и скрытой, основной и второстепенной информации;</w:t>
            </w:r>
          </w:p>
          <w:p w14:paraId="7130A95E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4) владение умением представлять тексты в виде тезисов, конспектов, аннотаций, рефератов, сочинений различных жанров;</w:t>
            </w:r>
          </w:p>
          <w:p w14:paraId="5A4C132B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6) сформированность представлений об изобразительно-выразительных возможностях русского языка;</w:t>
            </w:r>
          </w:p>
          <w:p w14:paraId="0C469C0F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8)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  <w:p w14:paraId="086D797B" w14:textId="1C7D6C00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10) сформированность представлений о системе стилей языка художественной литературы;</w:t>
            </w:r>
          </w:p>
        </w:tc>
        <w:tc>
          <w:tcPr>
            <w:tcW w:w="2397" w:type="pct"/>
          </w:tcPr>
          <w:p w14:paraId="397F479F" w14:textId="319AD3B3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Устные и письменные опросы,</w:t>
            </w:r>
          </w:p>
          <w:p w14:paraId="62EB74C7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ответы на вопросы в устной и письменной форме,</w:t>
            </w:r>
          </w:p>
          <w:p w14:paraId="7DEBE436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тренировочные упражнения,</w:t>
            </w:r>
          </w:p>
          <w:p w14:paraId="5D9ED75D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словарные диктанты.</w:t>
            </w:r>
          </w:p>
          <w:p w14:paraId="31B8EC6B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Промежуточной проверкой</w:t>
            </w:r>
          </w:p>
          <w:p w14:paraId="1E529259" w14:textId="77777777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усвоения дисциплины является</w:t>
            </w:r>
          </w:p>
          <w:p w14:paraId="6ADA1AE7" w14:textId="084747D1" w:rsidR="00E02925" w:rsidRPr="00BF0CDC" w:rsidRDefault="00E02925" w:rsidP="00BF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0CD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экзамен в письменной форме</w:t>
            </w:r>
          </w:p>
        </w:tc>
      </w:tr>
    </w:tbl>
    <w:p w14:paraId="25386B32" w14:textId="77777777" w:rsidR="00120002" w:rsidRPr="00BF0CDC" w:rsidRDefault="00120002" w:rsidP="00BF0C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AA22A1" w14:textId="09AAB100" w:rsidR="00F360C7" w:rsidRPr="00BF0CDC" w:rsidRDefault="00F360C7" w:rsidP="00BF0C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360C7" w:rsidRPr="00BF0CDC" w:rsidSect="00BF0CDC">
      <w:footerReference w:type="even" r:id="rId9"/>
      <w:foot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2A9308" w14:textId="77777777" w:rsidR="003F578C" w:rsidRDefault="003F578C" w:rsidP="00120002">
      <w:pPr>
        <w:spacing w:after="0" w:line="240" w:lineRule="auto"/>
      </w:pPr>
      <w:r>
        <w:separator/>
      </w:r>
    </w:p>
  </w:endnote>
  <w:endnote w:type="continuationSeparator" w:id="0">
    <w:p w14:paraId="264D520A" w14:textId="77777777" w:rsidR="003F578C" w:rsidRDefault="003F578C" w:rsidP="0012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D1EDB" w14:textId="77777777" w:rsidR="00BF0CDC" w:rsidRDefault="00BF0CDC" w:rsidP="00650F12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1457EE4" w14:textId="77777777" w:rsidR="00BF0CDC" w:rsidRDefault="00BF0CDC" w:rsidP="00650F1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72430" w14:textId="74FF9A0E" w:rsidR="00BF0CDC" w:rsidRDefault="00BF0CDC" w:rsidP="005B0461">
    <w:pPr>
      <w:pStyle w:val="aa"/>
      <w:pBdr>
        <w:top w:val="single" w:sz="4" w:space="1" w:color="auto"/>
      </w:pBdr>
      <w:jc w:val="right"/>
    </w:pPr>
    <w:r>
      <w:t xml:space="preserve">  </w:t>
    </w:r>
    <w:r>
      <w:ptab w:relativeTo="margin" w:alignment="right" w:leader="none"/>
    </w:r>
    <w:sdt>
      <w:sdtPr>
        <w:id w:val="1477648756"/>
        <w:docPartObj>
          <w:docPartGallery w:val="Page Numbers (Top of Page)"/>
          <w:docPartUnique/>
        </w:docPartObj>
      </w:sdtPr>
      <w:sdtContent>
        <w:r>
          <w:t xml:space="preserve">Страница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C66F29">
          <w:rPr>
            <w:b/>
            <w:bCs/>
            <w:noProof/>
          </w:rPr>
          <w:t>21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из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C66F29">
          <w:rPr>
            <w:b/>
            <w:bCs/>
            <w:noProof/>
          </w:rPr>
          <w:t>21</w:t>
        </w:r>
        <w:r>
          <w:rPr>
            <w:b/>
            <w:bCs/>
            <w:sz w:val="24"/>
            <w:szCs w:val="24"/>
          </w:rPr>
          <w:fldChar w:fldCharType="end"/>
        </w:r>
      </w:sdtContent>
    </w:sdt>
  </w:p>
  <w:p w14:paraId="55742FD6" w14:textId="77777777" w:rsidR="00BF0CDC" w:rsidRDefault="00BF0CDC" w:rsidP="005B0461">
    <w:pPr>
      <w:pStyle w:val="a3"/>
    </w:pPr>
  </w:p>
  <w:p w14:paraId="40374AC4" w14:textId="77777777" w:rsidR="00BF0CDC" w:rsidRDefault="00BF0CD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931211" w14:textId="77777777" w:rsidR="003F578C" w:rsidRDefault="003F578C" w:rsidP="00120002">
      <w:pPr>
        <w:spacing w:after="0" w:line="240" w:lineRule="auto"/>
      </w:pPr>
      <w:r>
        <w:separator/>
      </w:r>
    </w:p>
  </w:footnote>
  <w:footnote w:type="continuationSeparator" w:id="0">
    <w:p w14:paraId="479D57D2" w14:textId="77777777" w:rsidR="003F578C" w:rsidRDefault="003F578C" w:rsidP="001200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8B06AC2"/>
    <w:multiLevelType w:val="hybridMultilevel"/>
    <w:tmpl w:val="C4EC2C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3D9C451E"/>
    <w:multiLevelType w:val="hybridMultilevel"/>
    <w:tmpl w:val="DAE2C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12F94"/>
    <w:multiLevelType w:val="hybridMultilevel"/>
    <w:tmpl w:val="E04C7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0890337"/>
    <w:multiLevelType w:val="hybridMultilevel"/>
    <w:tmpl w:val="3086E9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6BB"/>
    <w:rsid w:val="00005725"/>
    <w:rsid w:val="00087DCC"/>
    <w:rsid w:val="000A40AA"/>
    <w:rsid w:val="000D1576"/>
    <w:rsid w:val="000E092B"/>
    <w:rsid w:val="000E4EED"/>
    <w:rsid w:val="000F39CF"/>
    <w:rsid w:val="000F6115"/>
    <w:rsid w:val="001131EA"/>
    <w:rsid w:val="00120002"/>
    <w:rsid w:val="00121D49"/>
    <w:rsid w:val="00126BF9"/>
    <w:rsid w:val="001300E5"/>
    <w:rsid w:val="001646A8"/>
    <w:rsid w:val="00182A25"/>
    <w:rsid w:val="001910B6"/>
    <w:rsid w:val="001A664A"/>
    <w:rsid w:val="001B4D46"/>
    <w:rsid w:val="001F6D0C"/>
    <w:rsid w:val="0020668E"/>
    <w:rsid w:val="0021213E"/>
    <w:rsid w:val="00212846"/>
    <w:rsid w:val="00212B34"/>
    <w:rsid w:val="002149BE"/>
    <w:rsid w:val="0022499B"/>
    <w:rsid w:val="00225032"/>
    <w:rsid w:val="002261E9"/>
    <w:rsid w:val="002476BB"/>
    <w:rsid w:val="0028386A"/>
    <w:rsid w:val="00295FE0"/>
    <w:rsid w:val="0029736C"/>
    <w:rsid w:val="002B527C"/>
    <w:rsid w:val="002B6F3C"/>
    <w:rsid w:val="002D4A54"/>
    <w:rsid w:val="002E5718"/>
    <w:rsid w:val="002E700E"/>
    <w:rsid w:val="00301600"/>
    <w:rsid w:val="00310677"/>
    <w:rsid w:val="00311275"/>
    <w:rsid w:val="00313492"/>
    <w:rsid w:val="0031494D"/>
    <w:rsid w:val="00331A63"/>
    <w:rsid w:val="00333CE9"/>
    <w:rsid w:val="00344171"/>
    <w:rsid w:val="00347F54"/>
    <w:rsid w:val="00350F5B"/>
    <w:rsid w:val="003526F8"/>
    <w:rsid w:val="003643E0"/>
    <w:rsid w:val="0037113F"/>
    <w:rsid w:val="00385C6A"/>
    <w:rsid w:val="003B351A"/>
    <w:rsid w:val="003C1BBD"/>
    <w:rsid w:val="003C5662"/>
    <w:rsid w:val="003F37C1"/>
    <w:rsid w:val="003F5648"/>
    <w:rsid w:val="003F578C"/>
    <w:rsid w:val="00416505"/>
    <w:rsid w:val="00426CC3"/>
    <w:rsid w:val="0044498F"/>
    <w:rsid w:val="004927BA"/>
    <w:rsid w:val="004A680D"/>
    <w:rsid w:val="004B65D3"/>
    <w:rsid w:val="004C3781"/>
    <w:rsid w:val="004C5AF7"/>
    <w:rsid w:val="004D098A"/>
    <w:rsid w:val="004D7623"/>
    <w:rsid w:val="004F67D1"/>
    <w:rsid w:val="005308B4"/>
    <w:rsid w:val="00552E68"/>
    <w:rsid w:val="00562929"/>
    <w:rsid w:val="005709BA"/>
    <w:rsid w:val="005718FE"/>
    <w:rsid w:val="005948D0"/>
    <w:rsid w:val="0059686F"/>
    <w:rsid w:val="005B0461"/>
    <w:rsid w:val="005C2045"/>
    <w:rsid w:val="005D3C24"/>
    <w:rsid w:val="006024C9"/>
    <w:rsid w:val="006027B1"/>
    <w:rsid w:val="0064151B"/>
    <w:rsid w:val="006419E0"/>
    <w:rsid w:val="00650F12"/>
    <w:rsid w:val="0065593C"/>
    <w:rsid w:val="00690958"/>
    <w:rsid w:val="00693187"/>
    <w:rsid w:val="006957B4"/>
    <w:rsid w:val="006A6BF5"/>
    <w:rsid w:val="006B2A4B"/>
    <w:rsid w:val="006B3CC2"/>
    <w:rsid w:val="006D54D4"/>
    <w:rsid w:val="006F5CA4"/>
    <w:rsid w:val="007261CF"/>
    <w:rsid w:val="007671A1"/>
    <w:rsid w:val="00782FCE"/>
    <w:rsid w:val="007A7AF6"/>
    <w:rsid w:val="007C3378"/>
    <w:rsid w:val="007D15DD"/>
    <w:rsid w:val="007D59E5"/>
    <w:rsid w:val="007D7F5C"/>
    <w:rsid w:val="007E0F91"/>
    <w:rsid w:val="007E22B1"/>
    <w:rsid w:val="007E4D81"/>
    <w:rsid w:val="007F2D2F"/>
    <w:rsid w:val="00810BB4"/>
    <w:rsid w:val="00833899"/>
    <w:rsid w:val="00850A62"/>
    <w:rsid w:val="0086582A"/>
    <w:rsid w:val="00870A49"/>
    <w:rsid w:val="00893A65"/>
    <w:rsid w:val="008965DF"/>
    <w:rsid w:val="008A2C64"/>
    <w:rsid w:val="008B0839"/>
    <w:rsid w:val="008C245D"/>
    <w:rsid w:val="008D0E8A"/>
    <w:rsid w:val="008F0D3C"/>
    <w:rsid w:val="008F14A5"/>
    <w:rsid w:val="00911927"/>
    <w:rsid w:val="00912F72"/>
    <w:rsid w:val="009416B6"/>
    <w:rsid w:val="00962D29"/>
    <w:rsid w:val="00975193"/>
    <w:rsid w:val="00991BF8"/>
    <w:rsid w:val="00994EB8"/>
    <w:rsid w:val="009A7141"/>
    <w:rsid w:val="009D21D3"/>
    <w:rsid w:val="009F58BA"/>
    <w:rsid w:val="00A043A2"/>
    <w:rsid w:val="00A17148"/>
    <w:rsid w:val="00A23F82"/>
    <w:rsid w:val="00A37264"/>
    <w:rsid w:val="00A4492C"/>
    <w:rsid w:val="00A61C7D"/>
    <w:rsid w:val="00A9567F"/>
    <w:rsid w:val="00AA01DC"/>
    <w:rsid w:val="00AC05A0"/>
    <w:rsid w:val="00AD50F8"/>
    <w:rsid w:val="00AE0A68"/>
    <w:rsid w:val="00AF3DBE"/>
    <w:rsid w:val="00B0602B"/>
    <w:rsid w:val="00B10ABA"/>
    <w:rsid w:val="00B11DE6"/>
    <w:rsid w:val="00B14BC7"/>
    <w:rsid w:val="00B203A7"/>
    <w:rsid w:val="00B21723"/>
    <w:rsid w:val="00B22570"/>
    <w:rsid w:val="00B46CD2"/>
    <w:rsid w:val="00B60596"/>
    <w:rsid w:val="00B61404"/>
    <w:rsid w:val="00B64957"/>
    <w:rsid w:val="00B70897"/>
    <w:rsid w:val="00B72ED2"/>
    <w:rsid w:val="00B8116E"/>
    <w:rsid w:val="00B830F9"/>
    <w:rsid w:val="00BA7400"/>
    <w:rsid w:val="00BB0906"/>
    <w:rsid w:val="00BB0AF4"/>
    <w:rsid w:val="00BC41C5"/>
    <w:rsid w:val="00BC71F6"/>
    <w:rsid w:val="00BD617C"/>
    <w:rsid w:val="00BD628D"/>
    <w:rsid w:val="00BD743B"/>
    <w:rsid w:val="00BE04B2"/>
    <w:rsid w:val="00BF0CDC"/>
    <w:rsid w:val="00BF1360"/>
    <w:rsid w:val="00BF5DF4"/>
    <w:rsid w:val="00C07CEA"/>
    <w:rsid w:val="00C34091"/>
    <w:rsid w:val="00C45C2E"/>
    <w:rsid w:val="00C46B15"/>
    <w:rsid w:val="00C66F29"/>
    <w:rsid w:val="00C80274"/>
    <w:rsid w:val="00CD257B"/>
    <w:rsid w:val="00CE187B"/>
    <w:rsid w:val="00CE42A1"/>
    <w:rsid w:val="00CE67AC"/>
    <w:rsid w:val="00CF2A0A"/>
    <w:rsid w:val="00CF750E"/>
    <w:rsid w:val="00CF75E7"/>
    <w:rsid w:val="00D00E3A"/>
    <w:rsid w:val="00D047E0"/>
    <w:rsid w:val="00D0659D"/>
    <w:rsid w:val="00D466BF"/>
    <w:rsid w:val="00D9649C"/>
    <w:rsid w:val="00DA22E1"/>
    <w:rsid w:val="00DA6E6A"/>
    <w:rsid w:val="00DC16F8"/>
    <w:rsid w:val="00DF03EF"/>
    <w:rsid w:val="00DF0E58"/>
    <w:rsid w:val="00DF105D"/>
    <w:rsid w:val="00DF5FAC"/>
    <w:rsid w:val="00E02925"/>
    <w:rsid w:val="00E12259"/>
    <w:rsid w:val="00E31C42"/>
    <w:rsid w:val="00E50C3C"/>
    <w:rsid w:val="00E72C22"/>
    <w:rsid w:val="00E758AA"/>
    <w:rsid w:val="00E87121"/>
    <w:rsid w:val="00EA2916"/>
    <w:rsid w:val="00EA75AF"/>
    <w:rsid w:val="00EC07A0"/>
    <w:rsid w:val="00ED0809"/>
    <w:rsid w:val="00ED19CD"/>
    <w:rsid w:val="00EE0FA9"/>
    <w:rsid w:val="00F15A2C"/>
    <w:rsid w:val="00F245A3"/>
    <w:rsid w:val="00F320FD"/>
    <w:rsid w:val="00F360C7"/>
    <w:rsid w:val="00F568F0"/>
    <w:rsid w:val="00F65BCA"/>
    <w:rsid w:val="00F673B5"/>
    <w:rsid w:val="00F765A9"/>
    <w:rsid w:val="00FA3F7F"/>
    <w:rsid w:val="00FA495F"/>
    <w:rsid w:val="00FA71B4"/>
    <w:rsid w:val="00FC4404"/>
    <w:rsid w:val="00FC4924"/>
    <w:rsid w:val="00FD4762"/>
    <w:rsid w:val="00FF181C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5255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E3A"/>
  </w:style>
  <w:style w:type="paragraph" w:styleId="1">
    <w:name w:val="heading 1"/>
    <w:basedOn w:val="a"/>
    <w:next w:val="a"/>
    <w:link w:val="10"/>
    <w:uiPriority w:val="9"/>
    <w:qFormat/>
    <w:rsid w:val="00B708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10677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2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20002"/>
  </w:style>
  <w:style w:type="paragraph" w:styleId="a5">
    <w:name w:val="footnote text"/>
    <w:basedOn w:val="a"/>
    <w:link w:val="a6"/>
    <w:uiPriority w:val="99"/>
    <w:semiHidden/>
    <w:unhideWhenUsed/>
    <w:rsid w:val="001200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20002"/>
    <w:rPr>
      <w:sz w:val="20"/>
      <w:szCs w:val="20"/>
    </w:rPr>
  </w:style>
  <w:style w:type="character" w:styleId="a7">
    <w:name w:val="page number"/>
    <w:uiPriority w:val="99"/>
    <w:rsid w:val="00120002"/>
    <w:rPr>
      <w:rFonts w:cs="Times New Roman"/>
    </w:rPr>
  </w:style>
  <w:style w:type="character" w:styleId="a8">
    <w:name w:val="footnote reference"/>
    <w:uiPriority w:val="99"/>
    <w:rsid w:val="00120002"/>
    <w:rPr>
      <w:rFonts w:cs="Times New Roman"/>
      <w:vertAlign w:val="superscript"/>
    </w:rPr>
  </w:style>
  <w:style w:type="character" w:styleId="a9">
    <w:name w:val="Emphasis"/>
    <w:uiPriority w:val="20"/>
    <w:qFormat/>
    <w:rsid w:val="00120002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A9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567F"/>
  </w:style>
  <w:style w:type="table" w:styleId="ac">
    <w:name w:val="Table Grid"/>
    <w:basedOn w:val="a1"/>
    <w:uiPriority w:val="59"/>
    <w:rsid w:val="00314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6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6059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7089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B70897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70897"/>
    <w:pPr>
      <w:spacing w:after="100"/>
    </w:pPr>
  </w:style>
  <w:style w:type="character" w:styleId="af0">
    <w:name w:val="Hyperlink"/>
    <w:basedOn w:val="a0"/>
    <w:uiPriority w:val="99"/>
    <w:unhideWhenUsed/>
    <w:rsid w:val="00B70897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310677"/>
    <w:rPr>
      <w:rFonts w:ascii="Arial" w:eastAsiaTheme="majorEastAsia" w:hAnsi="Arial" w:cstheme="majorBidi"/>
      <w:b/>
      <w:sz w:val="24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A61C7D"/>
    <w:pPr>
      <w:spacing w:after="100"/>
      <w:ind w:left="220"/>
    </w:pPr>
  </w:style>
  <w:style w:type="paragraph" w:styleId="af1">
    <w:name w:val="List Paragraph"/>
    <w:basedOn w:val="a"/>
    <w:uiPriority w:val="34"/>
    <w:qFormat/>
    <w:rsid w:val="00295FE0"/>
    <w:pPr>
      <w:ind w:left="720"/>
      <w:contextualSpacing/>
    </w:pPr>
  </w:style>
  <w:style w:type="paragraph" w:customStyle="1" w:styleId="ConsPlusNormal">
    <w:name w:val="ConsPlusNormal"/>
    <w:rsid w:val="00331A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E3A"/>
  </w:style>
  <w:style w:type="paragraph" w:styleId="1">
    <w:name w:val="heading 1"/>
    <w:basedOn w:val="a"/>
    <w:next w:val="a"/>
    <w:link w:val="10"/>
    <w:uiPriority w:val="9"/>
    <w:qFormat/>
    <w:rsid w:val="00B708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10677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2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20002"/>
  </w:style>
  <w:style w:type="paragraph" w:styleId="a5">
    <w:name w:val="footnote text"/>
    <w:basedOn w:val="a"/>
    <w:link w:val="a6"/>
    <w:uiPriority w:val="99"/>
    <w:semiHidden/>
    <w:unhideWhenUsed/>
    <w:rsid w:val="001200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20002"/>
    <w:rPr>
      <w:sz w:val="20"/>
      <w:szCs w:val="20"/>
    </w:rPr>
  </w:style>
  <w:style w:type="character" w:styleId="a7">
    <w:name w:val="page number"/>
    <w:uiPriority w:val="99"/>
    <w:rsid w:val="00120002"/>
    <w:rPr>
      <w:rFonts w:cs="Times New Roman"/>
    </w:rPr>
  </w:style>
  <w:style w:type="character" w:styleId="a8">
    <w:name w:val="footnote reference"/>
    <w:uiPriority w:val="99"/>
    <w:rsid w:val="00120002"/>
    <w:rPr>
      <w:rFonts w:cs="Times New Roman"/>
      <w:vertAlign w:val="superscript"/>
    </w:rPr>
  </w:style>
  <w:style w:type="character" w:styleId="a9">
    <w:name w:val="Emphasis"/>
    <w:uiPriority w:val="20"/>
    <w:qFormat/>
    <w:rsid w:val="00120002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A9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567F"/>
  </w:style>
  <w:style w:type="table" w:styleId="ac">
    <w:name w:val="Table Grid"/>
    <w:basedOn w:val="a1"/>
    <w:uiPriority w:val="59"/>
    <w:rsid w:val="00314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6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6059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7089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B70897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70897"/>
    <w:pPr>
      <w:spacing w:after="100"/>
    </w:pPr>
  </w:style>
  <w:style w:type="character" w:styleId="af0">
    <w:name w:val="Hyperlink"/>
    <w:basedOn w:val="a0"/>
    <w:uiPriority w:val="99"/>
    <w:unhideWhenUsed/>
    <w:rsid w:val="00B70897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310677"/>
    <w:rPr>
      <w:rFonts w:ascii="Arial" w:eastAsiaTheme="majorEastAsia" w:hAnsi="Arial" w:cstheme="majorBidi"/>
      <w:b/>
      <w:sz w:val="24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A61C7D"/>
    <w:pPr>
      <w:spacing w:after="100"/>
      <w:ind w:left="220"/>
    </w:pPr>
  </w:style>
  <w:style w:type="paragraph" w:styleId="af1">
    <w:name w:val="List Paragraph"/>
    <w:basedOn w:val="a"/>
    <w:uiPriority w:val="34"/>
    <w:qFormat/>
    <w:rsid w:val="00295FE0"/>
    <w:pPr>
      <w:ind w:left="720"/>
      <w:contextualSpacing/>
    </w:pPr>
  </w:style>
  <w:style w:type="paragraph" w:customStyle="1" w:styleId="ConsPlusNormal">
    <w:name w:val="ConsPlusNormal"/>
    <w:rsid w:val="00331A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9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9A143-BCA1-4A19-9B8E-563695D4C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5095</Words>
  <Characters>29045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СПбГУПТД</Company>
  <LinksUpToDate>false</LinksUpToDate>
  <CharactersWithSpaces>34072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2022-06-01T17:06:00Z</cp:lastPrinted>
  <dcterms:created xsi:type="dcterms:W3CDTF">2022-10-07T15:47:00Z</dcterms:created>
  <dcterms:modified xsi:type="dcterms:W3CDTF">2022-10-07T15:47:00Z</dcterms:modified>
</cp:coreProperties>
</file>